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12B2" w14:textId="77777777" w:rsidR="00C60A0E" w:rsidRDefault="00C60A0E" w:rsidP="00C60A0E">
      <w:pPr>
        <w:spacing w:line="240" w:lineRule="auto"/>
        <w:rPr>
          <w:rFonts w:ascii="Delivery" w:hAnsi="Delivery" w:cs="Delivery"/>
        </w:rPr>
      </w:pPr>
    </w:p>
    <w:p w14:paraId="670FB61B" w14:textId="54E502F7" w:rsidR="007F5FC3" w:rsidRDefault="00BE7C40" w:rsidP="22C5E4B1">
      <w:pPr>
        <w:spacing w:line="160" w:lineRule="exact"/>
        <w:ind w:left="-284" w:right="-471"/>
        <w:jc w:val="both"/>
        <w:rPr>
          <w:rFonts w:ascii="Delivery" w:hAnsi="Delivery" w:cs="Delivery"/>
          <w:color w:val="005AA6"/>
          <w:sz w:val="16"/>
          <w:szCs w:val="16"/>
        </w:rPr>
      </w:pPr>
      <w:r w:rsidRPr="008A56CD">
        <w:rPr>
          <w:noProof/>
        </w:rPr>
        <mc:AlternateContent>
          <mc:Choice Requires="wps">
            <w:drawing>
              <wp:anchor distT="0" distB="0" distL="114300" distR="114300" simplePos="0" relativeHeight="251658240" behindDoc="0" locked="1" layoutInCell="1" allowOverlap="1" wp14:anchorId="434312E8" wp14:editId="50ADC3C4">
                <wp:simplePos x="0" y="0"/>
                <wp:positionH relativeFrom="column">
                  <wp:posOffset>-202565</wp:posOffset>
                </wp:positionH>
                <wp:positionV relativeFrom="page">
                  <wp:posOffset>1638935</wp:posOffset>
                </wp:positionV>
                <wp:extent cx="6238240" cy="305435"/>
                <wp:effectExtent l="0" t="0" r="0" b="0"/>
                <wp:wrapNone/>
                <wp:docPr id="6" name="Rectangle 6"/>
                <wp:cNvGraphicFramePr/>
                <a:graphic xmlns:a="http://schemas.openxmlformats.org/drawingml/2006/main">
                  <a:graphicData uri="http://schemas.microsoft.com/office/word/2010/wordprocessingShape">
                    <wps:wsp>
                      <wps:cNvSpPr/>
                      <wps:spPr>
                        <a:xfrm>
                          <a:off x="0" y="0"/>
                          <a:ext cx="6238240" cy="305435"/>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1E295" w14:textId="5878AF9D" w:rsidR="00E922A0" w:rsidRPr="008E6D07" w:rsidRDefault="008E6D07" w:rsidP="00E922A0">
                            <w:pPr>
                              <w:spacing w:after="0" w:line="240" w:lineRule="auto"/>
                              <w:rPr>
                                <w:rFonts w:ascii="Delivery" w:hAnsi="Delivery" w:cs="Delivery"/>
                                <w:bCs/>
                                <w:sz w:val="20"/>
                                <w:szCs w:val="18"/>
                              </w:rPr>
                            </w:pPr>
                            <w:r w:rsidRPr="00D26862">
                              <w:rPr>
                                <w:rFonts w:ascii="Delivery" w:hAnsi="Delivery" w:cs="Delivery"/>
                                <w:bCs/>
                                <w:sz w:val="16"/>
                                <w:szCs w:val="14"/>
                              </w:rPr>
                              <w:t xml:space="preserve">SECTION 1: </w:t>
                            </w:r>
                            <w:r w:rsidRPr="00D26862">
                              <w:rPr>
                                <w:rFonts w:ascii="Delivery" w:hAnsi="Delivery" w:cs="Delivery"/>
                                <w:b/>
                                <w:sz w:val="16"/>
                                <w:szCs w:val="14"/>
                              </w:rPr>
                              <w:t>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312E8" id="Rectangle 6" o:spid="_x0000_s1026" style="position:absolute;left:0;text-align:left;margin-left:-15.95pt;margin-top:129.05pt;width:491.2pt;height:2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2ebhQIAAGoFAAAOAAAAZHJzL2Uyb0RvYy54bWysVE1v2zAMvQ/YfxB0X+2kSdcFdYqgRYcB&#10;RVu0HXpWZCk2IIsapcTJfv0o+SNdV+wwLAeFEslH8pnkxeW+MWyn0NdgCz45yTlTVkJZ203Bvz/f&#10;fDrnzAdhS2HAqoIflOeXy48fLlq3UFOowJQKGYFYv2hdwasQ3CLLvKxUI/wJOGVJqQEbEeiKm6xE&#10;0RJ6Y7Jpnp9lLWDpEKTynl6vOyVfJnytlQz3WnsVmCk45RbSielcxzNbXojFBoWratmnIf4hi0bU&#10;loKOUNciCLbF+g+oppYIHnQ4kdBkoHUtVaqBqpnkb6p5qoRTqRYix7uRJv//YOXd7sk9INHQOr/w&#10;JMYq9hqb+E/5sX0i6zCSpfaBSXo8m56eT2fEqSTdaT6fnc4jm9nR26EPXxU0LAoFR/oYiSOxu/Wh&#10;Mx1MYjAPpi5vamPSBTfrK4NsJ+KHy+er1VmP/puZsdHYQnTrEONLdqwlSeFgVLQz9lFpVpeU/TRl&#10;ktpMjXGElMqGSaeqRKm68POcfkP02JjRI1WaACOypvgjdg8wWHYgA3aXZW8fXVXq0tE5/1tinfPo&#10;kSKDDaNzU1vA9wAMVdVH7uwHkjpqIkthv96TSRTXUB4ekCF04+KdvKnpE94KHx4E0nzQV6eZD/d0&#10;aANtwaGXOKsAf773Hu2pbUnLWUvzVnD/YytQcWa+WWroL5NZbKaQLrP55yld8LVm/Vpjt80VUGdM&#10;aLs4mcRoH8wgaoTmhVbDKkYllbCSYhdcBhwuV6HbA7RcpFqtkhkNpRPh1j45GcEjwbFFn/cvAl3f&#10;x4Em4A6G2RSLN+3c2UZPC6ttAF2nXj/y2lNPA516qF8+cWO8vier44pc/gIAAP//AwBQSwMEFAAG&#10;AAgAAAAhALWVbiPiAAAACwEAAA8AAABkcnMvZG93bnJldi54bWxMj8tOwzAQRfdI/IM1SGyq1k5K&#10;+giZVIDUBV0g0dK9Gw9JlNgOttuGv8esYDm6R/eeKTaj7tmFnG+tQUhmAhiZyqrW1Agfh+10BcwH&#10;aZTsrSGEb/KwKW9vCpkrezXvdNmHmsUS43OJ0IQw5Jz7qiEt/cwOZGL2aZ2WIZ6u5srJayzXPU+F&#10;WHAtWxMXGjnQS0NVtz9rhO75681NHrr6IHdb/SommVgeM8T7u/HpEVigMfzB8Ksf1aGMTid7Nsqz&#10;HmE6T9YRRUizVQIsEutMZMBOCHOxSIGXBf//Q/kDAAD//wMAUEsBAi0AFAAGAAgAAAAhALaDOJL+&#10;AAAA4QEAABMAAAAAAAAAAAAAAAAAAAAAAFtDb250ZW50X1R5cGVzXS54bWxQSwECLQAUAAYACAAA&#10;ACEAOP0h/9YAAACUAQAACwAAAAAAAAAAAAAAAAAvAQAAX3JlbHMvLnJlbHNQSwECLQAUAAYACAAA&#10;ACEAydNnm4UCAABqBQAADgAAAAAAAAAAAAAAAAAuAgAAZHJzL2Uyb0RvYy54bWxQSwECLQAUAAYA&#10;CAAAACEAtZVuI+IAAAALAQAADwAAAAAAAAAAAAAAAADfBAAAZHJzL2Rvd25yZXYueG1sUEsFBgAA&#10;AAAEAAQA8wAAAO4FAAAAAA==&#10;" fillcolor="#005aa6" stroked="f" strokeweight="1pt">
                <v:textbox>
                  <w:txbxContent>
                    <w:p w14:paraId="17F1E295" w14:textId="5878AF9D" w:rsidR="00E922A0" w:rsidRPr="008E6D07" w:rsidRDefault="008E6D07" w:rsidP="00E922A0">
                      <w:pPr>
                        <w:spacing w:after="0" w:line="240" w:lineRule="auto"/>
                        <w:rPr>
                          <w:rFonts w:ascii="Delivery" w:hAnsi="Delivery" w:cs="Delivery"/>
                          <w:bCs/>
                          <w:sz w:val="20"/>
                          <w:szCs w:val="18"/>
                        </w:rPr>
                      </w:pPr>
                      <w:r w:rsidRPr="00D26862">
                        <w:rPr>
                          <w:rFonts w:ascii="Delivery" w:hAnsi="Delivery" w:cs="Delivery"/>
                          <w:bCs/>
                          <w:sz w:val="16"/>
                          <w:szCs w:val="14"/>
                        </w:rPr>
                        <w:t xml:space="preserve">SECTION 1: </w:t>
                      </w:r>
                      <w:r w:rsidRPr="00D26862">
                        <w:rPr>
                          <w:rFonts w:ascii="Delivery" w:hAnsi="Delivery" w:cs="Delivery"/>
                          <w:b/>
                          <w:sz w:val="16"/>
                          <w:szCs w:val="14"/>
                        </w:rPr>
                        <w:t>PARTIES</w:t>
                      </w:r>
                    </w:p>
                  </w:txbxContent>
                </v:textbox>
                <w10:wrap anchory="page"/>
                <w10:anchorlock/>
              </v:rect>
            </w:pict>
          </mc:Fallback>
        </mc:AlternateContent>
      </w:r>
      <w:r w:rsidR="5A9069C6" w:rsidRPr="22C5E4B1">
        <w:rPr>
          <w:rFonts w:ascii="Delivery" w:hAnsi="Delivery" w:cs="Delivery"/>
          <w:color w:val="005AA6"/>
          <w:sz w:val="16"/>
          <w:szCs w:val="16"/>
        </w:rPr>
        <w:t>Customs clearance authorisation (CCA): to complete an import under UCC rulings</w:t>
      </w:r>
      <w:r w:rsidR="65236025" w:rsidRPr="22C5E4B1">
        <w:rPr>
          <w:rFonts w:ascii="Delivery" w:hAnsi="Delivery" w:cs="Delivery"/>
          <w:color w:val="005AA6"/>
          <w:sz w:val="16"/>
          <w:szCs w:val="16"/>
        </w:rPr>
        <w:t>,</w:t>
      </w:r>
      <w:r w:rsidR="5A9069C6" w:rsidRPr="22C5E4B1">
        <w:rPr>
          <w:rFonts w:ascii="Delivery" w:hAnsi="Delivery" w:cs="Delivery"/>
          <w:color w:val="005AA6"/>
          <w:sz w:val="16"/>
          <w:szCs w:val="16"/>
        </w:rPr>
        <w:t xml:space="preserve"> the following information is required for customs clearance. Please complete and return to </w:t>
      </w:r>
      <w:r w:rsidR="001A13D5" w:rsidRPr="22C5E4B1">
        <w:rPr>
          <w:rFonts w:ascii="Delivery" w:hAnsi="Delivery" w:cs="Delivery"/>
          <w:color w:val="005AA6"/>
          <w:sz w:val="16"/>
          <w:szCs w:val="16"/>
        </w:rPr>
        <w:t>G</w:t>
      </w:r>
      <w:r w:rsidR="5A9069C6" w:rsidRPr="22C5E4B1">
        <w:rPr>
          <w:rFonts w:ascii="Delivery" w:hAnsi="Delivery" w:cs="Delivery"/>
          <w:color w:val="005AA6"/>
          <w:sz w:val="16"/>
          <w:szCs w:val="16"/>
        </w:rPr>
        <w:t xml:space="preserve">erlach </w:t>
      </w:r>
      <w:r w:rsidR="001A13D5" w:rsidRPr="22C5E4B1">
        <w:rPr>
          <w:rFonts w:ascii="Delivery" w:hAnsi="Delivery" w:cs="Delivery"/>
          <w:color w:val="005AA6"/>
          <w:sz w:val="16"/>
          <w:szCs w:val="16"/>
        </w:rPr>
        <w:t>C</w:t>
      </w:r>
      <w:r w:rsidR="5A9069C6" w:rsidRPr="22C5E4B1">
        <w:rPr>
          <w:rFonts w:ascii="Delivery" w:hAnsi="Delivery" w:cs="Delivery"/>
          <w:color w:val="005AA6"/>
          <w:sz w:val="16"/>
          <w:szCs w:val="16"/>
        </w:rPr>
        <w:t xml:space="preserve">ustoms </w:t>
      </w:r>
      <w:r w:rsidR="001A13D5" w:rsidRPr="22C5E4B1">
        <w:rPr>
          <w:rFonts w:ascii="Delivery" w:hAnsi="Delivery" w:cs="Delivery"/>
          <w:color w:val="005AA6"/>
          <w:sz w:val="16"/>
          <w:szCs w:val="16"/>
        </w:rPr>
        <w:t>S</w:t>
      </w:r>
      <w:r w:rsidR="5A9069C6" w:rsidRPr="22C5E4B1">
        <w:rPr>
          <w:rFonts w:ascii="Delivery" w:hAnsi="Delivery" w:cs="Delivery"/>
          <w:color w:val="005AA6"/>
          <w:sz w:val="16"/>
          <w:szCs w:val="16"/>
        </w:rPr>
        <w:t>ervices UK to declare your consignments to HMRC as your direct representative</w:t>
      </w:r>
      <w:r w:rsidR="08F6A4BC" w:rsidRPr="22C5E4B1">
        <w:rPr>
          <w:rFonts w:ascii="Delivery" w:hAnsi="Delivery" w:cs="Delivery"/>
          <w:color w:val="005AA6"/>
          <w:sz w:val="16"/>
          <w:szCs w:val="16"/>
        </w:rPr>
        <w:t>.</w:t>
      </w:r>
    </w:p>
    <w:p w14:paraId="02AB41B7" w14:textId="77777777" w:rsidR="00234552" w:rsidRDefault="00234552" w:rsidP="007F5FC3">
      <w:pPr>
        <w:spacing w:line="160" w:lineRule="exact"/>
        <w:ind w:left="-284" w:right="-471"/>
        <w:jc w:val="both"/>
        <w:rPr>
          <w:rFonts w:ascii="Delivery" w:hAnsi="Delivery" w:cs="Delivery"/>
          <w:color w:val="005AA6"/>
          <w:sz w:val="16"/>
          <w:szCs w:val="16"/>
        </w:rPr>
      </w:pPr>
    </w:p>
    <w:p w14:paraId="750286F7" w14:textId="77777777" w:rsidR="00234552" w:rsidRDefault="00234552" w:rsidP="007F5FC3">
      <w:pPr>
        <w:spacing w:line="160" w:lineRule="exact"/>
        <w:ind w:left="-284" w:right="-471"/>
        <w:jc w:val="both"/>
        <w:rPr>
          <w:rFonts w:ascii="Delivery" w:hAnsi="Delivery" w:cs="Delivery"/>
          <w:color w:val="005AA6"/>
          <w:sz w:val="16"/>
          <w:szCs w:val="16"/>
        </w:rPr>
      </w:pPr>
    </w:p>
    <w:p w14:paraId="2429ADFE" w14:textId="2D64CFD8" w:rsidR="00D67092" w:rsidRDefault="0067539D" w:rsidP="0605BB77">
      <w:pPr>
        <w:spacing w:line="160" w:lineRule="exact"/>
        <w:ind w:left="-284" w:right="-471"/>
        <w:jc w:val="both"/>
        <w:rPr>
          <w:rFonts w:ascii="Delivery" w:hAnsi="Delivery" w:cs="Delivery"/>
          <w:color w:val="005AA6"/>
          <w:sz w:val="16"/>
          <w:szCs w:val="16"/>
        </w:rPr>
      </w:pPr>
      <w:r w:rsidRPr="0605BB77">
        <w:rPr>
          <w:rFonts w:ascii="Delivery" w:hAnsi="Delivery" w:cs="Delivery"/>
          <w:color w:val="005AA6"/>
          <w:sz w:val="16"/>
          <w:szCs w:val="16"/>
        </w:rPr>
        <w:t xml:space="preserve">Please specify type of CCA </w:t>
      </w:r>
      <w:sdt>
        <w:sdtPr>
          <w:rPr>
            <w:rFonts w:ascii="Delivery" w:hAnsi="Delivery" w:cs="Delivery"/>
            <w:color w:val="005AA6"/>
            <w:sz w:val="16"/>
            <w:szCs w:val="16"/>
          </w:rPr>
          <w:id w:val="1332419289"/>
          <w:placeholder>
            <w:docPart w:val="DefaultPlaceholder_-1854013438"/>
          </w:placeholder>
          <w:comboBox>
            <w:listItem w:value="Choose an item."/>
            <w:listItem w:displayText="STANDING (Multiple Clearances)" w:value="STANDING (Multiple Clearances)"/>
            <w:listItem w:displayText="SPECIFIC (One Time Clearance)" w:value="SPECIFIC (One Time Clearance)"/>
          </w:comboBox>
        </w:sdtPr>
        <w:sdtEndPr/>
        <w:sdtContent>
          <w:r w:rsidR="00DC0BB8" w:rsidRPr="0605BB77">
            <w:rPr>
              <w:rFonts w:ascii="Delivery" w:hAnsi="Delivery" w:cs="Delivery"/>
              <w:color w:val="005AA6"/>
              <w:sz w:val="16"/>
              <w:szCs w:val="16"/>
            </w:rPr>
            <w:t>STANDING (Multiple Clearances)</w:t>
          </w:r>
        </w:sdtContent>
      </w:sdt>
      <w:r w:rsidRPr="0605BB77">
        <w:rPr>
          <w:rFonts w:ascii="Delivery" w:hAnsi="Delivery" w:cs="Delivery"/>
          <w:color w:val="005AA6"/>
          <w:sz w:val="16"/>
          <w:szCs w:val="16"/>
        </w:rPr>
        <w:t xml:space="preserve"> </w:t>
      </w: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5147"/>
      </w:tblGrid>
      <w:tr w:rsidR="00BA35E7" w14:paraId="6FE223F5" w14:textId="77777777" w:rsidTr="22C5E4B1">
        <w:tc>
          <w:tcPr>
            <w:tcW w:w="4635" w:type="dxa"/>
          </w:tcPr>
          <w:p w14:paraId="328CC422" w14:textId="15279F60" w:rsidR="00BA35E7" w:rsidRPr="00BA35E7" w:rsidRDefault="00AA2E5F" w:rsidP="003A79D5">
            <w:pPr>
              <w:pStyle w:val="ListParagraph"/>
              <w:ind w:left="0"/>
              <w:rPr>
                <w:rFonts w:ascii="Delivery" w:hAnsi="Delivery" w:cs="Delivery"/>
                <w:color w:val="005AA6"/>
                <w:sz w:val="20"/>
                <w:szCs w:val="20"/>
              </w:rPr>
            </w:pPr>
            <w:r w:rsidRPr="00C67B9E">
              <w:rPr>
                <w:rFonts w:ascii="Delivery" w:hAnsi="Delivery" w:cs="Delivery"/>
                <w:color w:val="005AA6"/>
                <w:sz w:val="16"/>
                <w:szCs w:val="16"/>
              </w:rPr>
              <w:t xml:space="preserve">1.1 </w:t>
            </w:r>
            <w:r w:rsidR="007904FA" w:rsidRPr="007904FA">
              <w:rPr>
                <w:rFonts w:ascii="Delivery" w:hAnsi="Delivery" w:cs="Delivery"/>
                <w:color w:val="005AA6"/>
                <w:sz w:val="20"/>
                <w:szCs w:val="20"/>
              </w:rPr>
              <w:t>Im</w:t>
            </w:r>
            <w:r w:rsidRPr="00BA35E7">
              <w:rPr>
                <w:rFonts w:ascii="Delivery" w:hAnsi="Delivery" w:cs="Delivery"/>
                <w:color w:val="005AA6"/>
                <w:sz w:val="20"/>
                <w:szCs w:val="20"/>
              </w:rPr>
              <w:t>porter Name</w:t>
            </w:r>
          </w:p>
        </w:tc>
        <w:sdt>
          <w:sdtPr>
            <w:rPr>
              <w:rFonts w:ascii="Delivery" w:hAnsi="Delivery" w:cs="Delivery"/>
              <w:color w:val="404040" w:themeColor="text1" w:themeTint="BF"/>
              <w:sz w:val="20"/>
              <w:szCs w:val="20"/>
            </w:rPr>
            <w:id w:val="2146698776"/>
            <w:lock w:val="sdtLocked"/>
            <w:placeholder>
              <w:docPart w:val="DefaultPlaceholder_-1854013440"/>
            </w:placeholder>
            <w:showingPlcHdr/>
            <w15:color w:val="C0C0C0"/>
            <w:text/>
          </w:sdtPr>
          <w:sdtEndPr>
            <w:rPr>
              <w:rStyle w:val="Style5"/>
              <w:rFonts w:eastAsiaTheme="minorEastAsia"/>
              <w:spacing w:val="15"/>
            </w:rPr>
          </w:sdtEndPr>
          <w:sdtContent>
            <w:tc>
              <w:tcPr>
                <w:tcW w:w="5147" w:type="dxa"/>
              </w:tcPr>
              <w:p w14:paraId="5D4D0C6A" w14:textId="2BFDF840" w:rsidR="00BA35E7" w:rsidRPr="00D17D4E" w:rsidRDefault="0016039F" w:rsidP="00BE7C40">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BA35E7" w14:paraId="652FACA3" w14:textId="77777777" w:rsidTr="22C5E4B1">
        <w:tc>
          <w:tcPr>
            <w:tcW w:w="4635" w:type="dxa"/>
          </w:tcPr>
          <w:p w14:paraId="518A6BF5" w14:textId="37C5D9E6" w:rsidR="00BA35E7" w:rsidRPr="00BA35E7" w:rsidRDefault="00AA2E5F" w:rsidP="003A79D5">
            <w:pPr>
              <w:pStyle w:val="ListParagraph"/>
              <w:ind w:left="0"/>
              <w:rPr>
                <w:rFonts w:ascii="Delivery" w:hAnsi="Delivery" w:cs="Delivery"/>
                <w:color w:val="005AA6"/>
                <w:sz w:val="20"/>
                <w:szCs w:val="20"/>
              </w:rPr>
            </w:pPr>
            <w:r>
              <w:rPr>
                <w:rFonts w:ascii="Delivery" w:hAnsi="Delivery" w:cs="Delivery"/>
                <w:color w:val="005AA6"/>
                <w:sz w:val="20"/>
                <w:szCs w:val="20"/>
              </w:rPr>
              <w:t xml:space="preserve">      </w:t>
            </w:r>
            <w:r w:rsidR="007904FA">
              <w:rPr>
                <w:rFonts w:ascii="Delivery" w:hAnsi="Delivery" w:cs="Delivery"/>
                <w:color w:val="005AA6"/>
                <w:sz w:val="20"/>
                <w:szCs w:val="20"/>
              </w:rPr>
              <w:t>Im</w:t>
            </w:r>
            <w:r w:rsidRPr="00BA35E7">
              <w:rPr>
                <w:rFonts w:ascii="Delivery" w:hAnsi="Delivery" w:cs="Delivery"/>
                <w:color w:val="005AA6"/>
                <w:sz w:val="20"/>
                <w:szCs w:val="20"/>
              </w:rPr>
              <w:t>porter EORI Number</w:t>
            </w:r>
          </w:p>
        </w:tc>
        <w:sdt>
          <w:sdtPr>
            <w:rPr>
              <w:rFonts w:ascii="Delivery" w:hAnsi="Delivery" w:cs="Delivery"/>
              <w:color w:val="404040" w:themeColor="text1" w:themeTint="BF"/>
              <w:sz w:val="20"/>
              <w:szCs w:val="20"/>
            </w:rPr>
            <w:id w:val="897316804"/>
            <w:lock w:val="sdtLocked"/>
            <w:placeholder>
              <w:docPart w:val="DefaultPlaceholder_-1854013440"/>
            </w:placeholder>
            <w:showingPlcHdr/>
            <w15:color w:val="C0C0C0"/>
            <w:text/>
          </w:sdtPr>
          <w:sdtEndPr>
            <w:rPr>
              <w:rStyle w:val="Style5"/>
              <w:rFonts w:eastAsiaTheme="minorEastAsia"/>
              <w:spacing w:val="15"/>
            </w:rPr>
          </w:sdtEndPr>
          <w:sdtContent>
            <w:tc>
              <w:tcPr>
                <w:tcW w:w="5147" w:type="dxa"/>
              </w:tcPr>
              <w:p w14:paraId="465C7CE1" w14:textId="1685DF54" w:rsidR="00BA35E7" w:rsidRPr="00D17D4E" w:rsidRDefault="0016039F" w:rsidP="00BE7C40">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BA35E7" w14:paraId="6B1DE865" w14:textId="77777777" w:rsidTr="22C5E4B1">
        <w:trPr>
          <w:trHeight w:val="1284"/>
        </w:trPr>
        <w:tc>
          <w:tcPr>
            <w:tcW w:w="4635" w:type="dxa"/>
          </w:tcPr>
          <w:p w14:paraId="3FB574C1" w14:textId="4F6A72AC" w:rsidR="00BA35E7" w:rsidRPr="00BA35E7" w:rsidRDefault="00AA2E5F" w:rsidP="0605BB77">
            <w:pPr>
              <w:pStyle w:val="ListParagraph"/>
              <w:ind w:left="0"/>
              <w:rPr>
                <w:rFonts w:ascii="Delivery" w:hAnsi="Delivery" w:cs="Delivery"/>
                <w:color w:val="005AA6"/>
                <w:sz w:val="20"/>
                <w:szCs w:val="20"/>
              </w:rPr>
            </w:pPr>
            <w:r w:rsidRPr="0605BB77">
              <w:rPr>
                <w:rFonts w:ascii="Delivery" w:hAnsi="Delivery" w:cs="Delivery"/>
                <w:color w:val="005AA6"/>
                <w:sz w:val="20"/>
                <w:szCs w:val="20"/>
              </w:rPr>
              <w:t xml:space="preserve">      </w:t>
            </w:r>
            <w:r w:rsidR="007904FA" w:rsidRPr="0605BB77">
              <w:rPr>
                <w:rFonts w:ascii="Delivery" w:hAnsi="Delivery" w:cs="Delivery"/>
                <w:color w:val="005AA6"/>
                <w:sz w:val="20"/>
                <w:szCs w:val="20"/>
              </w:rPr>
              <w:t>Im</w:t>
            </w:r>
            <w:r w:rsidRPr="0605BB77">
              <w:rPr>
                <w:rFonts w:ascii="Delivery" w:hAnsi="Delivery" w:cs="Delivery"/>
                <w:color w:val="005AA6"/>
                <w:sz w:val="20"/>
                <w:szCs w:val="20"/>
              </w:rPr>
              <w:t>porter Address</w:t>
            </w:r>
          </w:p>
          <w:p w14:paraId="70FECE71" w14:textId="2502340C" w:rsidR="00BA35E7" w:rsidRPr="00BA35E7" w:rsidRDefault="00BA35E7" w:rsidP="003A79D5">
            <w:pPr>
              <w:pStyle w:val="ListParagraph"/>
              <w:ind w:left="0"/>
              <w:rPr>
                <w:rFonts w:ascii="Delivery" w:hAnsi="Delivery" w:cs="Delivery"/>
                <w:color w:val="005AA6"/>
                <w:sz w:val="20"/>
                <w:szCs w:val="20"/>
              </w:rPr>
            </w:pPr>
          </w:p>
        </w:tc>
        <w:sdt>
          <w:sdtPr>
            <w:rPr>
              <w:rFonts w:ascii="Delivery" w:hAnsi="Delivery" w:cs="Delivery"/>
              <w:color w:val="404040" w:themeColor="text1" w:themeTint="BF"/>
              <w:sz w:val="20"/>
              <w:szCs w:val="20"/>
            </w:rPr>
            <w:id w:val="2038853744"/>
            <w:lock w:val="sdtLocked"/>
            <w:placeholder>
              <w:docPart w:val="DefaultPlaceholder_-1854013440"/>
            </w:placeholder>
            <w:showingPlcHdr/>
          </w:sdtPr>
          <w:sdtEndPr/>
          <w:sdtContent>
            <w:tc>
              <w:tcPr>
                <w:tcW w:w="5147" w:type="dxa"/>
              </w:tcPr>
              <w:p w14:paraId="7A42AE19" w14:textId="107AC74E" w:rsidR="00BA35E7" w:rsidRPr="00D17D4E" w:rsidRDefault="00324DE4" w:rsidP="00BE7C40">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7904FA" w14:paraId="235BBD35" w14:textId="77777777" w:rsidTr="22C5E4B1">
        <w:trPr>
          <w:trHeight w:val="566"/>
        </w:trPr>
        <w:tc>
          <w:tcPr>
            <w:tcW w:w="9782" w:type="dxa"/>
            <w:gridSpan w:val="2"/>
          </w:tcPr>
          <w:p w14:paraId="3A5CF99C" w14:textId="5AC7EC99" w:rsidR="007904FA" w:rsidRDefault="007904FA" w:rsidP="007904FA">
            <w:pPr>
              <w:pStyle w:val="ListParagraph"/>
              <w:ind w:left="0"/>
              <w:rPr>
                <w:rFonts w:ascii="Delivery" w:hAnsi="Delivery" w:cs="Delivery"/>
                <w:color w:val="005AA6"/>
                <w:sz w:val="16"/>
                <w:szCs w:val="16"/>
              </w:rPr>
            </w:pPr>
            <w:r w:rsidRPr="764D4CB1">
              <w:rPr>
                <w:rFonts w:ascii="Delivery" w:hAnsi="Delivery" w:cs="Delivery"/>
                <w:color w:val="005AA6"/>
                <w:sz w:val="16"/>
                <w:szCs w:val="16"/>
              </w:rPr>
              <w:t xml:space="preserve">Please confirm if there will be multiple or singular exporter(s) </w:t>
            </w:r>
            <w:r w:rsidRPr="764D4CB1">
              <w:rPr>
                <w:rFonts w:ascii="Delivery" w:hAnsi="Delivery" w:cs="Delivery"/>
                <w:b/>
                <w:bCs/>
                <w:color w:val="005AA6"/>
                <w:sz w:val="14"/>
                <w:szCs w:val="14"/>
              </w:rPr>
              <w:t>MULTIPLE</w:t>
            </w:r>
            <w:r w:rsidRPr="764D4CB1">
              <w:rPr>
                <w:rFonts w:ascii="Delivery" w:hAnsi="Delivery" w:cs="Delivery"/>
                <w:color w:val="005AA6"/>
                <w:sz w:val="16"/>
                <w:szCs w:val="16"/>
              </w:rPr>
              <w:t xml:space="preserve"> </w:t>
            </w:r>
            <w:sdt>
              <w:sdtPr>
                <w:rPr>
                  <w:rFonts w:ascii="Delivery" w:hAnsi="Delivery" w:cs="Delivery"/>
                  <w:color w:val="005AA6"/>
                  <w:sz w:val="16"/>
                  <w:szCs w:val="16"/>
                </w:rPr>
                <w:id w:val="1451512761"/>
                <w14:checkbox>
                  <w14:checked w14:val="0"/>
                  <w14:checkedState w14:val="2612" w14:font="MS Gothic"/>
                  <w14:uncheckedState w14:val="2610" w14:font="MS Gothic"/>
                </w14:checkbox>
              </w:sdtPr>
              <w:sdtEndPr/>
              <w:sdtContent>
                <w:r w:rsidR="4B9CB659" w:rsidRPr="764D4CB1">
                  <w:rPr>
                    <w:rFonts w:ascii="MS Gothic" w:eastAsia="MS Gothic" w:hAnsi="MS Gothic" w:cs="MS Gothic"/>
                    <w:color w:val="005AA6"/>
                    <w:sz w:val="16"/>
                    <w:szCs w:val="16"/>
                  </w:rPr>
                  <w:t>☐</w:t>
                </w:r>
              </w:sdtContent>
            </w:sdt>
            <w:r w:rsidRPr="764D4CB1">
              <w:rPr>
                <w:rFonts w:ascii="Delivery" w:hAnsi="Delivery" w:cs="Delivery"/>
                <w:color w:val="005AA6"/>
                <w:sz w:val="16"/>
                <w:szCs w:val="16"/>
              </w:rPr>
              <w:t xml:space="preserve">   </w:t>
            </w:r>
            <w:r w:rsidRPr="764D4CB1">
              <w:rPr>
                <w:rFonts w:ascii="Delivery" w:hAnsi="Delivery" w:cs="Delivery"/>
                <w:b/>
                <w:bCs/>
                <w:color w:val="005AA6"/>
                <w:sz w:val="14"/>
                <w:szCs w:val="14"/>
              </w:rPr>
              <w:t>SINGULAR</w:t>
            </w:r>
            <w:r w:rsidRPr="764D4CB1">
              <w:rPr>
                <w:rFonts w:ascii="Delivery" w:hAnsi="Delivery" w:cs="Delivery"/>
                <w:color w:val="005AA6"/>
                <w:sz w:val="16"/>
                <w:szCs w:val="16"/>
              </w:rPr>
              <w:t xml:space="preserve"> </w:t>
            </w:r>
            <w:sdt>
              <w:sdtPr>
                <w:rPr>
                  <w:rFonts w:ascii="Delivery" w:hAnsi="Delivery" w:cs="Delivery"/>
                  <w:color w:val="005AA6"/>
                  <w:sz w:val="16"/>
                  <w:szCs w:val="16"/>
                </w:rPr>
                <w:id w:val="643241302"/>
                <w14:checkbox>
                  <w14:checked w14:val="0"/>
                  <w14:checkedState w14:val="2612" w14:font="MS Gothic"/>
                  <w14:uncheckedState w14:val="2610" w14:font="MS Gothic"/>
                </w14:checkbox>
              </w:sdtPr>
              <w:sdtEndPr/>
              <w:sdtContent>
                <w:r w:rsidRPr="764D4CB1">
                  <w:rPr>
                    <w:rFonts w:ascii="MS Gothic" w:eastAsia="MS Gothic" w:hAnsi="MS Gothic" w:cs="Delivery"/>
                    <w:color w:val="005AA6"/>
                    <w:sz w:val="16"/>
                    <w:szCs w:val="16"/>
                  </w:rPr>
                  <w:t>☐</w:t>
                </w:r>
              </w:sdtContent>
            </w:sdt>
          </w:p>
          <w:p w14:paraId="5C7ABEBF" w14:textId="1978680F" w:rsidR="007904FA" w:rsidRPr="00D17D4E" w:rsidRDefault="3E53CDC7" w:rsidP="22C5E4B1">
            <w:pPr>
              <w:pStyle w:val="ListParagraph"/>
              <w:ind w:left="0"/>
              <w:rPr>
                <w:rFonts w:ascii="Delivery" w:hAnsi="Delivery" w:cs="Delivery"/>
                <w:color w:val="595959" w:themeColor="text1" w:themeTint="A6"/>
                <w:sz w:val="20"/>
                <w:szCs w:val="20"/>
              </w:rPr>
            </w:pPr>
            <w:r w:rsidRPr="22C5E4B1">
              <w:rPr>
                <w:rFonts w:ascii="Delivery" w:hAnsi="Delivery" w:cs="Delivery"/>
                <w:color w:val="005AA6"/>
                <w:sz w:val="16"/>
                <w:szCs w:val="16"/>
              </w:rPr>
              <w:t xml:space="preserve">If SINGULAR, please state below. In addition, please confirm </w:t>
            </w:r>
            <w:sdt>
              <w:sdtPr>
                <w:rPr>
                  <w:rFonts w:ascii="Delivery" w:hAnsi="Delivery" w:cs="Delivery"/>
                  <w:color w:val="005AA6"/>
                  <w:sz w:val="16"/>
                  <w:szCs w:val="16"/>
                </w:rPr>
                <w:id w:val="2143235295"/>
                <w14:checkbox>
                  <w14:checked w14:val="0"/>
                  <w14:checkedState w14:val="2612" w14:font="MS Gothic"/>
                  <w14:uncheckedState w14:val="2610" w14:font="MS Gothic"/>
                </w14:checkbox>
              </w:sdtPr>
              <w:sdtEndPr/>
              <w:sdtContent>
                <w:r w:rsidRPr="22C5E4B1">
                  <w:rPr>
                    <w:rFonts w:ascii="MS Gothic" w:eastAsia="MS Gothic" w:hAnsi="MS Gothic" w:cs="Delivery"/>
                    <w:color w:val="005AA6"/>
                    <w:sz w:val="16"/>
                    <w:szCs w:val="16"/>
                  </w:rPr>
                  <w:t>☐</w:t>
                </w:r>
              </w:sdtContent>
            </w:sdt>
            <w:r w:rsidRPr="22C5E4B1">
              <w:rPr>
                <w:rFonts w:ascii="Delivery" w:hAnsi="Delivery" w:cs="Delivery"/>
                <w:color w:val="005AA6"/>
                <w:sz w:val="16"/>
                <w:szCs w:val="16"/>
              </w:rPr>
              <w:t xml:space="preserve"> you wish for us to use exporter as per commercial invoice</w:t>
            </w:r>
          </w:p>
          <w:p w14:paraId="471247DD" w14:textId="42233659" w:rsidR="007904FA" w:rsidRPr="00D17D4E" w:rsidRDefault="007904FA" w:rsidP="0605BB77">
            <w:pPr>
              <w:pStyle w:val="ListParagraph"/>
              <w:ind w:left="0"/>
              <w:rPr>
                <w:rFonts w:ascii="Delivery" w:hAnsi="Delivery" w:cs="Delivery"/>
                <w:color w:val="595959" w:themeColor="text1" w:themeTint="A6"/>
                <w:sz w:val="16"/>
                <w:szCs w:val="16"/>
              </w:rPr>
            </w:pPr>
          </w:p>
        </w:tc>
      </w:tr>
      <w:tr w:rsidR="00BE7C40" w14:paraId="063C4B36" w14:textId="77777777" w:rsidTr="22C5E4B1">
        <w:trPr>
          <w:trHeight w:val="276"/>
        </w:trPr>
        <w:tc>
          <w:tcPr>
            <w:tcW w:w="4635" w:type="dxa"/>
          </w:tcPr>
          <w:p w14:paraId="64876846" w14:textId="51CBEE68" w:rsidR="00BE7C40" w:rsidRPr="00BA35E7" w:rsidRDefault="007904FA" w:rsidP="0605BB77">
            <w:pPr>
              <w:pStyle w:val="ListParagraph"/>
              <w:ind w:left="0"/>
              <w:rPr>
                <w:rFonts w:ascii="Delivery" w:hAnsi="Delivery" w:cs="Delivery"/>
                <w:color w:val="005AA6"/>
                <w:sz w:val="20"/>
                <w:szCs w:val="20"/>
              </w:rPr>
            </w:pPr>
            <w:r w:rsidRPr="0605BB77">
              <w:rPr>
                <w:rFonts w:ascii="Delivery" w:hAnsi="Delivery" w:cs="Delivery"/>
                <w:color w:val="005AA6"/>
                <w:sz w:val="16"/>
                <w:szCs w:val="16"/>
              </w:rPr>
              <w:t xml:space="preserve">1.2 </w:t>
            </w:r>
            <w:r w:rsidRPr="0605BB77">
              <w:rPr>
                <w:rFonts w:ascii="Delivery" w:hAnsi="Delivery" w:cs="Delivery"/>
                <w:color w:val="005AA6"/>
                <w:sz w:val="20"/>
                <w:szCs w:val="20"/>
              </w:rPr>
              <w:t>Exporter Name</w:t>
            </w:r>
          </w:p>
          <w:p w14:paraId="11765E84" w14:textId="06B7D9F6" w:rsidR="00BE7C40" w:rsidRPr="00BA35E7" w:rsidRDefault="00BE7C40">
            <w:pPr>
              <w:pStyle w:val="ListParagraph"/>
              <w:ind w:left="0"/>
              <w:rPr>
                <w:rFonts w:ascii="Delivery" w:hAnsi="Delivery" w:cs="Delivery"/>
                <w:color w:val="005AA6"/>
                <w:sz w:val="20"/>
                <w:szCs w:val="20"/>
              </w:rPr>
            </w:pPr>
          </w:p>
        </w:tc>
        <w:sdt>
          <w:sdtPr>
            <w:rPr>
              <w:rStyle w:val="Style5"/>
              <w:rFonts w:cs="Delivery"/>
              <w:color w:val="595959" w:themeColor="text1" w:themeTint="A6"/>
            </w:rPr>
            <w:id w:val="-1443919063"/>
            <w:lock w:val="sdtLocked"/>
            <w:placeholder>
              <w:docPart w:val="8A073C507EE74507A31ABB36C51EF61F"/>
            </w:placeholder>
            <w:showingPlcHdr/>
            <w15:color w:val="C0C0C0"/>
            <w:text/>
          </w:sdtPr>
          <w:sdtEndPr>
            <w:rPr>
              <w:rStyle w:val="DefaultParagraphFont"/>
              <w:rFonts w:asciiTheme="minorHAnsi" w:eastAsiaTheme="minorHAnsi" w:hAnsiTheme="minorHAnsi"/>
              <w:spacing w:val="0"/>
              <w:sz w:val="22"/>
            </w:rPr>
          </w:sdtEndPr>
          <w:sdtContent>
            <w:tc>
              <w:tcPr>
                <w:tcW w:w="5147" w:type="dxa"/>
              </w:tcPr>
              <w:p w14:paraId="0514B3A4" w14:textId="2152763F" w:rsidR="00BE7C40" w:rsidRPr="00D17D4E" w:rsidRDefault="00324DE4" w:rsidP="00BE7C40">
                <w:pPr>
                  <w:pStyle w:val="ListParagraph"/>
                  <w:ind w:left="0"/>
                  <w:jc w:val="right"/>
                  <w:rPr>
                    <w:rFonts w:ascii="Delivery" w:hAnsi="Delivery" w:cs="Delivery"/>
                    <w:color w:val="595959" w:themeColor="text1" w:themeTint="A6"/>
                    <w:sz w:val="20"/>
                    <w:szCs w:val="20"/>
                  </w:rPr>
                </w:pPr>
                <w:r w:rsidRPr="00C613A8">
                  <w:rPr>
                    <w:rStyle w:val="PlaceholderText"/>
                  </w:rPr>
                  <w:t>Click or tap here to enter text.</w:t>
                </w:r>
              </w:p>
            </w:tc>
          </w:sdtContent>
        </w:sdt>
      </w:tr>
      <w:tr w:rsidR="00BE7C40" w14:paraId="128BCA2C" w14:textId="77777777" w:rsidTr="22C5E4B1">
        <w:trPr>
          <w:trHeight w:val="1213"/>
        </w:trPr>
        <w:tc>
          <w:tcPr>
            <w:tcW w:w="4635" w:type="dxa"/>
          </w:tcPr>
          <w:p w14:paraId="521E05AC" w14:textId="07A8936E" w:rsidR="00BE7C40" w:rsidRPr="00BA35E7" w:rsidRDefault="00234552">
            <w:pPr>
              <w:pStyle w:val="ListParagraph"/>
              <w:ind w:left="0"/>
              <w:rPr>
                <w:rFonts w:ascii="Delivery" w:hAnsi="Delivery" w:cs="Delivery"/>
                <w:color w:val="005AA6"/>
                <w:sz w:val="20"/>
                <w:szCs w:val="20"/>
              </w:rPr>
            </w:pPr>
            <w:r w:rsidRPr="008A56CD">
              <w:rPr>
                <w:noProof/>
              </w:rPr>
              <mc:AlternateContent>
                <mc:Choice Requires="wps">
                  <w:drawing>
                    <wp:anchor distT="0" distB="0" distL="114300" distR="114300" simplePos="0" relativeHeight="251658241" behindDoc="0" locked="0" layoutInCell="1" allowOverlap="1" wp14:anchorId="282C4A88" wp14:editId="2966B980">
                      <wp:simplePos x="0" y="0"/>
                      <wp:positionH relativeFrom="margin">
                        <wp:posOffset>-85725</wp:posOffset>
                      </wp:positionH>
                      <wp:positionV relativeFrom="page">
                        <wp:posOffset>384048</wp:posOffset>
                      </wp:positionV>
                      <wp:extent cx="6238875" cy="304800"/>
                      <wp:effectExtent l="0" t="0" r="9525" b="0"/>
                      <wp:wrapNone/>
                      <wp:docPr id="11" name="Rectangle 11"/>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B10AF" w14:textId="0D21F9E7" w:rsidR="00D67092" w:rsidRPr="00D26862" w:rsidRDefault="00D67092" w:rsidP="00D67092">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D26862" w:rsidRPr="00D26862">
                                    <w:rPr>
                                      <w:rFonts w:ascii="Delivery" w:hAnsi="Delivery" w:cs="Delivery"/>
                                      <w:bCs/>
                                      <w:sz w:val="16"/>
                                      <w:szCs w:val="14"/>
                                    </w:rPr>
                                    <w:t>2</w:t>
                                  </w:r>
                                  <w:r w:rsidRPr="00D26862">
                                    <w:rPr>
                                      <w:rFonts w:ascii="Delivery" w:hAnsi="Delivery" w:cs="Delivery"/>
                                      <w:bCs/>
                                      <w:sz w:val="16"/>
                                      <w:szCs w:val="14"/>
                                    </w:rPr>
                                    <w:t xml:space="preserve">: </w:t>
                                  </w:r>
                                  <w:r w:rsidR="00D26862" w:rsidRPr="00D26862">
                                    <w:rPr>
                                      <w:rFonts w:ascii="Delivery" w:hAnsi="Delivery" w:cs="Delivery"/>
                                      <w:b/>
                                      <w:sz w:val="16"/>
                                      <w:szCs w:val="14"/>
                                    </w:rPr>
                                    <w:t>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C4A88" id="Rectangle 11" o:spid="_x0000_s1027" style="position:absolute;margin-left:-6.75pt;margin-top:30.25pt;width:491.25pt;height: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5e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wSaOyHizhfK4ccRB1zXe8juFL3nPfNgwh22C&#10;DYWtHx5xkRqagkK/o6QC9/O9+4jH6kUpJQ22XUH9jz1zghL91WBdf57MZrFP02E2v5ziwb2WbF9L&#10;zL6+ASyQCQ4Zy9M24oMettJB/YITYh2toogZjrYLyoMbDjehGwc4Y7hYrxMMe9OycG+eLI/kMc+x&#10;Up/bF+ZsX84BG+EBhhZlyzdV3WGjpoH1PoBUqeRPee1fAPs6lVI/g+LgeH1OqNOkXP0CAAD//wMA&#10;UEsDBBQABgAIAAAAIQAeQPyZ4AAAAAoBAAAPAAAAZHJzL2Rvd25yZXYueG1sTI/BTsMwDIbvSLxD&#10;ZCQu05YMaLeVphMg7cAOSGzsnjWmrdo4pcm28vaYE5wsy59+f3++Hl0nzjiExpOG+UyBQCq9bajS&#10;8LHfTJcgQjRkTecJNXxjgHVxfZWbzPoLveN5FyvBIRQyo6GOsc+kDGWNzoSZ75H49ukHZyKvQyXt&#10;YC4c7jp5p1QqnWmIP9Smx5cay3Z3chra56+3YfLQVnuz3bhXNUnU4pBofXszPj2CiDjGPxh+9Vkd&#10;CnY6+hPZIDoN0/l9wqiGVPFkYJWuuNyRSbVMQBa5/F+h+AEAAP//AwBQSwECLQAUAAYACAAAACEA&#10;toM4kv4AAADhAQAAEwAAAAAAAAAAAAAAAAAAAAAAW0NvbnRlbnRfVHlwZXNdLnhtbFBLAQItABQA&#10;BgAIAAAAIQA4/SH/1gAAAJQBAAALAAAAAAAAAAAAAAAAAC8BAABfcmVscy8ucmVsc1BLAQItABQA&#10;BgAIAAAAIQAg2x5ejAIAAHEFAAAOAAAAAAAAAAAAAAAAAC4CAABkcnMvZTJvRG9jLnhtbFBLAQIt&#10;ABQABgAIAAAAIQAeQPyZ4AAAAAoBAAAPAAAAAAAAAAAAAAAAAOYEAABkcnMvZG93bnJldi54bWxQ&#10;SwUGAAAAAAQABADzAAAA8wUAAAAA&#10;" fillcolor="#005aa6" stroked="f" strokeweight="1pt">
                      <v:textbox>
                        <w:txbxContent>
                          <w:p w14:paraId="23BB10AF" w14:textId="0D21F9E7" w:rsidR="00D67092" w:rsidRPr="00D26862" w:rsidRDefault="00D67092" w:rsidP="00D67092">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D26862" w:rsidRPr="00D26862">
                              <w:rPr>
                                <w:rFonts w:ascii="Delivery" w:hAnsi="Delivery" w:cs="Delivery"/>
                                <w:bCs/>
                                <w:sz w:val="16"/>
                                <w:szCs w:val="14"/>
                              </w:rPr>
                              <w:t>2</w:t>
                            </w:r>
                            <w:r w:rsidRPr="00D26862">
                              <w:rPr>
                                <w:rFonts w:ascii="Delivery" w:hAnsi="Delivery" w:cs="Delivery"/>
                                <w:bCs/>
                                <w:sz w:val="16"/>
                                <w:szCs w:val="14"/>
                              </w:rPr>
                              <w:t xml:space="preserve">: </w:t>
                            </w:r>
                            <w:r w:rsidR="00D26862" w:rsidRPr="00D26862">
                              <w:rPr>
                                <w:rFonts w:ascii="Delivery" w:hAnsi="Delivery" w:cs="Delivery"/>
                                <w:b/>
                                <w:sz w:val="16"/>
                                <w:szCs w:val="14"/>
                              </w:rPr>
                              <w:t>PROCEDURE</w:t>
                            </w:r>
                          </w:p>
                        </w:txbxContent>
                      </v:textbox>
                      <w10:wrap anchorx="margin" anchory="page"/>
                    </v:rect>
                  </w:pict>
                </mc:Fallback>
              </mc:AlternateContent>
            </w:r>
            <w:r w:rsidR="00AA2E5F">
              <w:rPr>
                <w:rFonts w:ascii="Delivery" w:hAnsi="Delivery" w:cs="Delivery"/>
                <w:color w:val="005AA6"/>
                <w:sz w:val="20"/>
                <w:szCs w:val="20"/>
              </w:rPr>
              <w:t xml:space="preserve">      </w:t>
            </w:r>
            <w:r w:rsidR="0067539D">
              <w:rPr>
                <w:rFonts w:ascii="Delivery" w:hAnsi="Delivery" w:cs="Delivery"/>
                <w:color w:val="005AA6"/>
                <w:sz w:val="20"/>
                <w:szCs w:val="20"/>
              </w:rPr>
              <w:t>Ex</w:t>
            </w:r>
            <w:r w:rsidR="00AA2E5F" w:rsidRPr="00BA35E7">
              <w:rPr>
                <w:rFonts w:ascii="Delivery" w:hAnsi="Delivery" w:cs="Delivery"/>
                <w:color w:val="005AA6"/>
                <w:sz w:val="20"/>
                <w:szCs w:val="20"/>
              </w:rPr>
              <w:t>porter Address</w:t>
            </w:r>
          </w:p>
        </w:tc>
        <w:sdt>
          <w:sdtPr>
            <w:rPr>
              <w:rStyle w:val="SubtitleChar"/>
              <w:rFonts w:ascii="Delivery" w:hAnsi="Delivery" w:cs="Delivery"/>
              <w:color w:val="595959" w:themeColor="text1" w:themeTint="A6"/>
              <w:sz w:val="20"/>
              <w:szCs w:val="20"/>
            </w:rPr>
            <w:id w:val="-403296607"/>
            <w:lock w:val="sdtLocked"/>
            <w:placeholder>
              <w:docPart w:val="DefaultPlaceholder_-1854013440"/>
            </w:placeholder>
            <w:showingPlcHdr/>
          </w:sdtPr>
          <w:sdtEndPr>
            <w:rPr>
              <w:rStyle w:val="SubtitleChar"/>
            </w:rPr>
          </w:sdtEndPr>
          <w:sdtContent>
            <w:tc>
              <w:tcPr>
                <w:tcW w:w="5147" w:type="dxa"/>
              </w:tcPr>
              <w:p w14:paraId="64CC7405" w14:textId="6169B4A9" w:rsidR="00BE7C40" w:rsidRPr="00D17D4E" w:rsidRDefault="00324DE4" w:rsidP="00AA2E5F">
                <w:pPr>
                  <w:pStyle w:val="ListParagraph"/>
                  <w:ind w:left="0"/>
                  <w:jc w:val="right"/>
                  <w:rPr>
                    <w:rFonts w:ascii="Delivery" w:hAnsi="Delivery" w:cs="Delivery"/>
                    <w:color w:val="595959" w:themeColor="text1" w:themeTint="A6"/>
                    <w:sz w:val="20"/>
                    <w:szCs w:val="20"/>
                  </w:rPr>
                </w:pPr>
                <w:r w:rsidRPr="00C613A8">
                  <w:rPr>
                    <w:rStyle w:val="PlaceholderText"/>
                  </w:rPr>
                  <w:t>Click or tap here to enter text.</w:t>
                </w:r>
              </w:p>
            </w:tc>
          </w:sdtContent>
        </w:sdt>
      </w:tr>
    </w:tbl>
    <w:p w14:paraId="1E65AA43" w14:textId="623ECFCE" w:rsidR="000C74F4" w:rsidRDefault="000C74F4" w:rsidP="003A79D5">
      <w:pPr>
        <w:pStyle w:val="ListParagraph"/>
        <w:spacing w:line="240" w:lineRule="auto"/>
        <w:ind w:left="360"/>
        <w:rPr>
          <w:rFonts w:ascii="Delivery" w:hAnsi="Delivery" w:cs="Delivery"/>
          <w:color w:val="005AA6"/>
          <w:sz w:val="16"/>
          <w:szCs w:val="16"/>
        </w:rPr>
      </w:pPr>
    </w:p>
    <w:p w14:paraId="59596581" w14:textId="7C02E652" w:rsidR="00324DE4" w:rsidRDefault="3260B3CE" w:rsidP="00DF5CFE">
      <w:pPr>
        <w:pStyle w:val="ListParagraph"/>
        <w:spacing w:line="240" w:lineRule="auto"/>
        <w:ind w:left="-284" w:right="-472"/>
        <w:rPr>
          <w:rFonts w:ascii="Delivery" w:hAnsi="Delivery" w:cs="Delivery"/>
          <w:color w:val="005AA6"/>
          <w:sz w:val="14"/>
          <w:szCs w:val="14"/>
        </w:rPr>
      </w:pPr>
      <w:r w:rsidRPr="22C5E4B1">
        <w:rPr>
          <w:rFonts w:ascii="Delivery" w:hAnsi="Delivery" w:cs="Delivery"/>
          <w:color w:val="005AA6"/>
          <w:sz w:val="16"/>
          <w:szCs w:val="16"/>
        </w:rPr>
        <w:t xml:space="preserve">If there are any further parties involved (Seller/Buyer) please confirm </w:t>
      </w:r>
      <w:r w:rsidRPr="22C5E4B1">
        <w:rPr>
          <w:rFonts w:ascii="Delivery" w:hAnsi="Delivery" w:cs="Delivery"/>
          <w:b/>
          <w:bCs/>
          <w:color w:val="005AA6"/>
          <w:sz w:val="14"/>
          <w:szCs w:val="14"/>
        </w:rPr>
        <w:t>YES</w:t>
      </w:r>
      <w:r w:rsidRPr="22C5E4B1">
        <w:rPr>
          <w:rFonts w:ascii="Delivery" w:hAnsi="Delivery" w:cs="Delivery"/>
          <w:color w:val="005AA6"/>
          <w:sz w:val="16"/>
          <w:szCs w:val="16"/>
        </w:rPr>
        <w:t xml:space="preserve"> </w:t>
      </w:r>
      <w:sdt>
        <w:sdtPr>
          <w:rPr>
            <w:rFonts w:ascii="Delivery" w:hAnsi="Delivery" w:cs="Delivery"/>
            <w:color w:val="005AA6"/>
            <w:sz w:val="16"/>
            <w:szCs w:val="16"/>
          </w:rPr>
          <w:id w:val="1276065968"/>
          <w14:checkbox>
            <w14:checked w14:val="0"/>
            <w14:checkedState w14:val="2612" w14:font="MS Gothic"/>
            <w14:uncheckedState w14:val="2610" w14:font="MS Gothic"/>
          </w14:checkbox>
        </w:sdtPr>
        <w:sdtEndPr/>
        <w:sdtContent>
          <w:r w:rsidRPr="22C5E4B1">
            <w:rPr>
              <w:rFonts w:ascii="MS Gothic" w:eastAsia="MS Gothic" w:hAnsi="MS Gothic" w:cs="Delivery"/>
              <w:color w:val="005AA6"/>
              <w:sz w:val="16"/>
              <w:szCs w:val="16"/>
            </w:rPr>
            <w:t>☐</w:t>
          </w:r>
        </w:sdtContent>
      </w:sdt>
      <w:r w:rsidRPr="22C5E4B1">
        <w:rPr>
          <w:rFonts w:ascii="Delivery" w:hAnsi="Delivery" w:cs="Delivery"/>
          <w:color w:val="005AA6"/>
          <w:sz w:val="16"/>
          <w:szCs w:val="16"/>
        </w:rPr>
        <w:t xml:space="preserve">   </w:t>
      </w:r>
      <w:r w:rsidRPr="22C5E4B1">
        <w:rPr>
          <w:rFonts w:ascii="Delivery" w:hAnsi="Delivery" w:cs="Delivery"/>
          <w:b/>
          <w:bCs/>
          <w:color w:val="005AA6"/>
          <w:sz w:val="14"/>
          <w:szCs w:val="14"/>
        </w:rPr>
        <w:t>NO</w:t>
      </w:r>
      <w:r w:rsidRPr="22C5E4B1">
        <w:rPr>
          <w:rFonts w:ascii="Delivery" w:hAnsi="Delivery" w:cs="Delivery"/>
          <w:color w:val="005AA6"/>
          <w:sz w:val="16"/>
          <w:szCs w:val="16"/>
        </w:rPr>
        <w:t xml:space="preserve"> </w:t>
      </w:r>
      <w:sdt>
        <w:sdtPr>
          <w:rPr>
            <w:rFonts w:ascii="Delivery" w:hAnsi="Delivery" w:cs="Delivery"/>
            <w:color w:val="005AA6"/>
            <w:sz w:val="16"/>
            <w:szCs w:val="16"/>
          </w:rPr>
          <w:id w:val="-1650583752"/>
          <w14:checkbox>
            <w14:checked w14:val="0"/>
            <w14:checkedState w14:val="2612" w14:font="MS Gothic"/>
            <w14:uncheckedState w14:val="2610" w14:font="MS Gothic"/>
          </w14:checkbox>
        </w:sdtPr>
        <w:sdtEndPr/>
        <w:sdtContent>
          <w:r w:rsidRPr="22C5E4B1">
            <w:rPr>
              <w:rFonts w:ascii="MS Gothic" w:eastAsia="MS Gothic" w:hAnsi="MS Gothic" w:cs="Delivery"/>
              <w:color w:val="005AA6"/>
              <w:sz w:val="16"/>
              <w:szCs w:val="16"/>
            </w:rPr>
            <w:t>☐</w:t>
          </w:r>
        </w:sdtContent>
      </w:sdt>
      <w:r w:rsidRPr="22C5E4B1">
        <w:rPr>
          <w:rFonts w:ascii="Delivery" w:hAnsi="Delivery" w:cs="Delivery"/>
          <w:color w:val="005AA6"/>
          <w:sz w:val="16"/>
          <w:szCs w:val="16"/>
        </w:rPr>
        <w:t xml:space="preserve">   If </w:t>
      </w:r>
      <w:r w:rsidRPr="22C5E4B1">
        <w:rPr>
          <w:rFonts w:ascii="Delivery" w:hAnsi="Delivery" w:cs="Delivery"/>
          <w:b/>
          <w:bCs/>
          <w:color w:val="005AA6"/>
          <w:sz w:val="14"/>
          <w:szCs w:val="14"/>
        </w:rPr>
        <w:t>YES</w:t>
      </w:r>
      <w:r w:rsidRPr="22C5E4B1">
        <w:rPr>
          <w:rFonts w:ascii="Delivery" w:hAnsi="Delivery" w:cs="Delivery"/>
          <w:color w:val="005AA6"/>
          <w:sz w:val="16"/>
          <w:szCs w:val="16"/>
        </w:rPr>
        <w:t xml:space="preserve">, please advise in </w:t>
      </w:r>
      <w:r w:rsidR="00043EEE" w:rsidRPr="22C5E4B1">
        <w:rPr>
          <w:rFonts w:ascii="Delivery" w:hAnsi="Delivery" w:cs="Delivery"/>
          <w:color w:val="005AA6"/>
          <w:sz w:val="14"/>
          <w:szCs w:val="14"/>
        </w:rPr>
        <w:t>SECTION</w:t>
      </w:r>
      <w:r w:rsidRPr="22C5E4B1">
        <w:rPr>
          <w:rFonts w:ascii="Delivery" w:hAnsi="Delivery" w:cs="Delivery"/>
          <w:color w:val="005AA6"/>
          <w:sz w:val="14"/>
          <w:szCs w:val="14"/>
        </w:rPr>
        <w:t xml:space="preserve"> </w:t>
      </w:r>
      <w:r w:rsidR="00043EEE" w:rsidRPr="22C5E4B1">
        <w:rPr>
          <w:rFonts w:ascii="Delivery" w:hAnsi="Delivery" w:cs="Delivery"/>
          <w:color w:val="005AA6"/>
          <w:sz w:val="14"/>
          <w:szCs w:val="14"/>
        </w:rPr>
        <w:t>5</w:t>
      </w:r>
      <w:r w:rsidRPr="22C5E4B1">
        <w:rPr>
          <w:rFonts w:ascii="Delivery" w:hAnsi="Delivery" w:cs="Delivery"/>
          <w:color w:val="005AA6"/>
          <w:sz w:val="14"/>
          <w:szCs w:val="14"/>
        </w:rPr>
        <w:t>(additional information)</w:t>
      </w:r>
    </w:p>
    <w:p w14:paraId="50753B35" w14:textId="77777777" w:rsidR="00DF5CFE" w:rsidRPr="00DF5CFE" w:rsidRDefault="00DF5CFE" w:rsidP="00DF5CFE">
      <w:pPr>
        <w:pStyle w:val="ListParagraph"/>
        <w:spacing w:line="240" w:lineRule="auto"/>
        <w:ind w:left="-284" w:right="-472"/>
        <w:rPr>
          <w:rFonts w:ascii="Delivery" w:hAnsi="Delivery" w:cs="Delivery"/>
          <w:color w:val="005AA6"/>
          <w:sz w:val="14"/>
          <w:szCs w:val="14"/>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5"/>
      </w:tblGrid>
      <w:tr w:rsidR="00D26862" w:rsidRPr="00D17D4E" w14:paraId="2F6CD6C5" w14:textId="77777777" w:rsidTr="00877AE1">
        <w:trPr>
          <w:trHeight w:val="622"/>
        </w:trPr>
        <w:tc>
          <w:tcPr>
            <w:tcW w:w="5387" w:type="dxa"/>
          </w:tcPr>
          <w:p w14:paraId="0C055243" w14:textId="37A9F047" w:rsidR="00D26862" w:rsidRDefault="00D26862">
            <w:pPr>
              <w:pStyle w:val="ListParagraph"/>
              <w:ind w:left="0"/>
              <w:rPr>
                <w:rFonts w:ascii="Delivery" w:hAnsi="Delivery" w:cs="Delivery"/>
                <w:color w:val="005AA6"/>
                <w:sz w:val="14"/>
                <w:szCs w:val="14"/>
              </w:rPr>
            </w:pPr>
            <w:r>
              <w:rPr>
                <w:rFonts w:ascii="Delivery" w:hAnsi="Delivery" w:cs="Delivery"/>
                <w:color w:val="005AA6"/>
                <w:sz w:val="16"/>
                <w:szCs w:val="16"/>
              </w:rPr>
              <w:t>2</w:t>
            </w:r>
            <w:r w:rsidRPr="00C67B9E">
              <w:rPr>
                <w:rFonts w:ascii="Delivery" w:hAnsi="Delivery" w:cs="Delivery"/>
                <w:color w:val="005AA6"/>
                <w:sz w:val="16"/>
                <w:szCs w:val="16"/>
              </w:rPr>
              <w:t xml:space="preserve">.1 </w:t>
            </w:r>
            <w:r w:rsidRPr="00D26862">
              <w:rPr>
                <w:rFonts w:ascii="Delivery" w:hAnsi="Delivery" w:cs="Delivery"/>
                <w:color w:val="005AA6"/>
                <w:sz w:val="20"/>
                <w:szCs w:val="20"/>
              </w:rPr>
              <w:t>Nature of Shipment / Customs Procedure Code</w:t>
            </w:r>
            <w:r>
              <w:rPr>
                <w:rFonts w:ascii="Delivery" w:hAnsi="Delivery" w:cs="Delivery"/>
                <w:color w:val="005AA6"/>
                <w:sz w:val="20"/>
                <w:szCs w:val="20"/>
              </w:rPr>
              <w:t xml:space="preserve"> </w:t>
            </w:r>
            <w:r w:rsidRPr="00D26862">
              <w:rPr>
                <w:rFonts w:ascii="Delivery" w:hAnsi="Delivery" w:cs="Delivery"/>
                <w:color w:val="005AA6"/>
                <w:sz w:val="14"/>
                <w:szCs w:val="14"/>
              </w:rPr>
              <w:t>(CPC)</w:t>
            </w:r>
          </w:p>
          <w:p w14:paraId="233F747C" w14:textId="3FDAC9E8" w:rsidR="002D4ABE" w:rsidRPr="00BA35E7" w:rsidRDefault="002D4ABE">
            <w:pPr>
              <w:pStyle w:val="ListParagraph"/>
              <w:ind w:left="0"/>
              <w:rPr>
                <w:rFonts w:ascii="Delivery" w:hAnsi="Delivery" w:cs="Delivery"/>
                <w:color w:val="005AA6"/>
                <w:sz w:val="20"/>
                <w:szCs w:val="20"/>
              </w:rPr>
            </w:pPr>
            <w:r>
              <w:rPr>
                <w:rFonts w:ascii="Delivery" w:hAnsi="Delivery" w:cs="Delivery"/>
                <w:color w:val="005AA6"/>
                <w:sz w:val="14"/>
                <w:szCs w:val="14"/>
              </w:rPr>
              <w:t xml:space="preserve">         Please detail the reason for import and </w:t>
            </w:r>
            <w:r w:rsidR="00324DE4">
              <w:rPr>
                <w:rFonts w:ascii="Delivery" w:hAnsi="Delivery" w:cs="Delivery"/>
                <w:color w:val="005AA6"/>
                <w:sz w:val="14"/>
                <w:szCs w:val="14"/>
              </w:rPr>
              <w:t>CPC</w:t>
            </w:r>
            <w:r>
              <w:rPr>
                <w:rFonts w:ascii="Delivery" w:hAnsi="Delivery" w:cs="Delivery"/>
                <w:color w:val="005AA6"/>
                <w:sz w:val="14"/>
                <w:szCs w:val="14"/>
              </w:rPr>
              <w:t xml:space="preserve"> code</w:t>
            </w:r>
          </w:p>
        </w:tc>
        <w:tc>
          <w:tcPr>
            <w:tcW w:w="4395" w:type="dxa"/>
          </w:tcPr>
          <w:p w14:paraId="546485C6" w14:textId="3FD7DCE3" w:rsidR="00D26862" w:rsidRPr="00D17D4E" w:rsidRDefault="002B7BDB" w:rsidP="00324DE4">
            <w:pPr>
              <w:pStyle w:val="ListParagraph"/>
              <w:ind w:left="0"/>
              <w:jc w:val="right"/>
              <w:rPr>
                <w:rFonts w:ascii="Delivery" w:hAnsi="Delivery" w:cs="Delivery"/>
                <w:color w:val="404040" w:themeColor="text1" w:themeTint="BF"/>
                <w:sz w:val="20"/>
                <w:szCs w:val="20"/>
              </w:rPr>
            </w:pPr>
            <w:sdt>
              <w:sdtPr>
                <w:rPr>
                  <w:rFonts w:ascii="Delivery" w:hAnsi="Delivery" w:cs="Delivery"/>
                  <w:color w:val="404040" w:themeColor="text1" w:themeTint="BF"/>
                  <w:sz w:val="20"/>
                  <w:szCs w:val="20"/>
                </w:rPr>
                <w:id w:val="-1581285823"/>
                <w:lock w:val="sdtLocked"/>
                <w:placeholder>
                  <w:docPart w:val="DefaultPlaceholder_-1854013440"/>
                </w:placeholder>
              </w:sdtPr>
              <w:sdtEndPr/>
              <w:sdtContent/>
            </w:sdt>
            <w:r w:rsidR="005E297A">
              <w:rPr>
                <w:rFonts w:ascii="Delivery" w:hAnsi="Delivery" w:cs="Delivery"/>
                <w:color w:val="404040" w:themeColor="text1" w:themeTint="BF"/>
                <w:sz w:val="20"/>
                <w:szCs w:val="20"/>
              </w:rPr>
              <w:t xml:space="preserve"> </w:t>
            </w:r>
            <w:sdt>
              <w:sdtPr>
                <w:rPr>
                  <w:rFonts w:ascii="Delivery" w:hAnsi="Delivery" w:cs="Delivery"/>
                  <w:color w:val="404040" w:themeColor="text1" w:themeTint="BF"/>
                  <w:sz w:val="20"/>
                  <w:szCs w:val="20"/>
                </w:rPr>
                <w:id w:val="1482040648"/>
                <w:placeholder>
                  <w:docPart w:val="A7D4E114631C42768D3F8ADE9EA1E12C"/>
                </w:placeholder>
                <w:showingPlcHdr/>
              </w:sdtPr>
              <w:sdtEndPr/>
              <w:sdtContent>
                <w:r w:rsidR="005E297A" w:rsidRPr="00C613A8">
                  <w:rPr>
                    <w:rStyle w:val="PlaceholderText"/>
                  </w:rPr>
                  <w:t>Click or tap here to enter text.</w:t>
                </w:r>
              </w:sdtContent>
            </w:sdt>
          </w:p>
        </w:tc>
      </w:tr>
      <w:tr w:rsidR="00D26862" w:rsidRPr="00D17D4E" w14:paraId="0B765587" w14:textId="77777777" w:rsidTr="00877AE1">
        <w:trPr>
          <w:trHeight w:val="678"/>
        </w:trPr>
        <w:tc>
          <w:tcPr>
            <w:tcW w:w="5387" w:type="dxa"/>
          </w:tcPr>
          <w:p w14:paraId="0376D4BE" w14:textId="421CF89B" w:rsidR="00D26862" w:rsidRDefault="00D26862">
            <w:pPr>
              <w:pStyle w:val="ListParagraph"/>
              <w:ind w:left="0"/>
              <w:rPr>
                <w:rFonts w:ascii="Delivery" w:hAnsi="Delivery" w:cs="Delivery"/>
                <w:color w:val="005AA6"/>
                <w:sz w:val="20"/>
                <w:szCs w:val="20"/>
              </w:rPr>
            </w:pPr>
            <w:r w:rsidRPr="00D26862">
              <w:rPr>
                <w:rFonts w:ascii="Delivery" w:hAnsi="Delivery" w:cs="Delivery"/>
                <w:color w:val="005AA6"/>
                <w:sz w:val="16"/>
                <w:szCs w:val="16"/>
              </w:rPr>
              <w:t>2.2</w:t>
            </w:r>
            <w:r>
              <w:rPr>
                <w:rFonts w:ascii="Delivery" w:hAnsi="Delivery" w:cs="Delivery"/>
                <w:color w:val="005AA6"/>
                <w:sz w:val="16"/>
                <w:szCs w:val="16"/>
              </w:rPr>
              <w:t xml:space="preserve"> </w:t>
            </w:r>
            <w:r w:rsidRPr="00D26862">
              <w:rPr>
                <w:rFonts w:ascii="Delivery" w:hAnsi="Delivery" w:cs="Delivery"/>
                <w:color w:val="005AA6"/>
                <w:sz w:val="20"/>
                <w:szCs w:val="20"/>
              </w:rPr>
              <w:t>Commodity Code(s)</w:t>
            </w:r>
          </w:p>
          <w:p w14:paraId="7D78153C" w14:textId="2BD2DAD6" w:rsidR="002D4ABE" w:rsidRPr="002D4ABE" w:rsidRDefault="002D4ABE">
            <w:pPr>
              <w:pStyle w:val="ListParagraph"/>
              <w:ind w:left="0"/>
              <w:rPr>
                <w:rFonts w:ascii="Delivery" w:hAnsi="Delivery" w:cs="Delivery"/>
                <w:color w:val="005AA6"/>
                <w:sz w:val="16"/>
                <w:szCs w:val="16"/>
              </w:rPr>
            </w:pPr>
            <w:r>
              <w:rPr>
                <w:rFonts w:ascii="Delivery" w:hAnsi="Delivery" w:cs="Delivery"/>
                <w:color w:val="005AA6"/>
                <w:sz w:val="20"/>
                <w:szCs w:val="20"/>
              </w:rPr>
              <w:t xml:space="preserve">    </w:t>
            </w:r>
            <w:r w:rsidRPr="002D4ABE">
              <w:rPr>
                <w:rFonts w:ascii="Delivery" w:hAnsi="Delivery" w:cs="Delivery"/>
                <w:color w:val="005AA6"/>
              </w:rPr>
              <w:t xml:space="preserve">  </w:t>
            </w:r>
            <w:r w:rsidRPr="002D4ABE">
              <w:rPr>
                <w:rFonts w:ascii="Delivery" w:hAnsi="Delivery" w:cs="Delivery"/>
                <w:color w:val="005AA6"/>
                <w:sz w:val="14"/>
                <w:szCs w:val="14"/>
              </w:rPr>
              <w:t xml:space="preserve">Please list commodity code(s) used or </w:t>
            </w:r>
            <w:r w:rsidRPr="00324DE4">
              <w:rPr>
                <w:rFonts w:ascii="Delivery" w:hAnsi="Delivery" w:cs="Delivery"/>
                <w:b/>
                <w:bCs/>
                <w:color w:val="005AA6"/>
                <w:sz w:val="14"/>
                <w:szCs w:val="14"/>
              </w:rPr>
              <w:t>confirm</w:t>
            </w:r>
            <w:r w:rsidRPr="002D4ABE">
              <w:rPr>
                <w:rFonts w:ascii="Delivery" w:hAnsi="Delivery" w:cs="Delivery"/>
                <w:color w:val="005AA6"/>
                <w:sz w:val="14"/>
                <w:szCs w:val="14"/>
              </w:rPr>
              <w:t xml:space="preserve"> </w:t>
            </w:r>
            <w:sdt>
              <w:sdtPr>
                <w:rPr>
                  <w:rFonts w:ascii="Delivery" w:hAnsi="Delivery" w:cs="Delivery"/>
                  <w:color w:val="005AA6"/>
                  <w:sz w:val="14"/>
                  <w:szCs w:val="14"/>
                </w:rPr>
                <w:id w:val="1263717444"/>
                <w14:checkbox>
                  <w14:checked w14:val="0"/>
                  <w14:checkedState w14:val="2612" w14:font="MS Gothic"/>
                  <w14:uncheckedState w14:val="2610" w14:font="MS Gothic"/>
                </w14:checkbox>
              </w:sdtPr>
              <w:sdtEndPr/>
              <w:sdtContent>
                <w:r w:rsidRPr="002D4ABE">
                  <w:rPr>
                    <w:rFonts w:ascii="MS Gothic" w:eastAsia="MS Gothic" w:hAnsi="MS Gothic" w:cs="Delivery" w:hint="eastAsia"/>
                    <w:color w:val="005AA6"/>
                    <w:sz w:val="14"/>
                    <w:szCs w:val="14"/>
                  </w:rPr>
                  <w:t>☐</w:t>
                </w:r>
              </w:sdtContent>
            </w:sdt>
            <w:r w:rsidRPr="002D4ABE">
              <w:rPr>
                <w:rFonts w:ascii="Delivery" w:hAnsi="Delivery" w:cs="Delivery"/>
                <w:color w:val="005AA6"/>
                <w:sz w:val="14"/>
                <w:szCs w:val="14"/>
              </w:rPr>
              <w:t xml:space="preserve"> as per commercial invoice</w:t>
            </w:r>
          </w:p>
        </w:tc>
        <w:sdt>
          <w:sdtPr>
            <w:rPr>
              <w:rFonts w:ascii="Delivery" w:hAnsi="Delivery" w:cs="Delivery"/>
              <w:color w:val="404040" w:themeColor="text1" w:themeTint="BF"/>
              <w:sz w:val="20"/>
              <w:szCs w:val="20"/>
            </w:rPr>
            <w:id w:val="-1202647"/>
            <w:lock w:val="sdtLocked"/>
            <w:placeholder>
              <w:docPart w:val="DefaultPlaceholder_-1854013440"/>
            </w:placeholder>
            <w:showingPlcHdr/>
          </w:sdtPr>
          <w:sdtEndPr/>
          <w:sdtContent>
            <w:tc>
              <w:tcPr>
                <w:tcW w:w="4395" w:type="dxa"/>
              </w:tcPr>
              <w:p w14:paraId="02D39E8E" w14:textId="1CFF3F14" w:rsidR="00D26862" w:rsidRPr="00D17D4E" w:rsidRDefault="00324DE4" w:rsidP="00324DE4">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2D4ABE" w:rsidRPr="00D17D4E" w14:paraId="7AA5D683" w14:textId="77777777" w:rsidTr="57519621">
        <w:trPr>
          <w:trHeight w:val="859"/>
        </w:trPr>
        <w:tc>
          <w:tcPr>
            <w:tcW w:w="5387" w:type="dxa"/>
          </w:tcPr>
          <w:p w14:paraId="59419383" w14:textId="68957AD7" w:rsidR="002D4ABE" w:rsidRDefault="002D4ABE">
            <w:pPr>
              <w:pStyle w:val="ListParagraph"/>
              <w:ind w:left="0"/>
              <w:rPr>
                <w:rFonts w:ascii="Delivery" w:hAnsi="Delivery" w:cs="Delivery"/>
                <w:color w:val="005AA6"/>
                <w:sz w:val="20"/>
                <w:szCs w:val="20"/>
              </w:rPr>
            </w:pPr>
            <w:r>
              <w:rPr>
                <w:rFonts w:ascii="Delivery" w:hAnsi="Delivery" w:cs="Delivery"/>
                <w:color w:val="005AA6"/>
                <w:sz w:val="16"/>
                <w:szCs w:val="16"/>
              </w:rPr>
              <w:t xml:space="preserve">2.3 </w:t>
            </w:r>
            <w:r w:rsidR="00D11FDA" w:rsidRPr="00877AE1">
              <w:rPr>
                <w:rFonts w:ascii="Delivery" w:hAnsi="Delivery" w:cs="Delivery"/>
                <w:color w:val="005AA6"/>
                <w:sz w:val="20"/>
                <w:szCs w:val="20"/>
              </w:rPr>
              <w:t>P</w:t>
            </w:r>
            <w:r w:rsidR="00174017" w:rsidRPr="00877AE1">
              <w:rPr>
                <w:rFonts w:ascii="Delivery" w:hAnsi="Delivery" w:cs="Delivery"/>
                <w:color w:val="005AA6"/>
                <w:sz w:val="20"/>
                <w:szCs w:val="20"/>
              </w:rPr>
              <w:t>rohibitions &amp; Restrictions</w:t>
            </w:r>
          </w:p>
          <w:p w14:paraId="5C0A4C51" w14:textId="7677601D" w:rsidR="00E82383" w:rsidRDefault="002D4ABE" w:rsidP="00E82383">
            <w:pPr>
              <w:pStyle w:val="ListParagraph"/>
              <w:ind w:left="0"/>
              <w:rPr>
                <w:rFonts w:ascii="Delivery" w:hAnsi="Delivery" w:cs="Delivery"/>
                <w:color w:val="005AA6"/>
                <w:sz w:val="14"/>
                <w:szCs w:val="14"/>
              </w:rPr>
            </w:pPr>
            <w:r>
              <w:rPr>
                <w:rFonts w:ascii="Delivery" w:hAnsi="Delivery" w:cs="Delivery"/>
                <w:color w:val="005AA6"/>
                <w:sz w:val="20"/>
                <w:szCs w:val="20"/>
              </w:rPr>
              <w:t xml:space="preserve">    </w:t>
            </w:r>
            <w:r w:rsidRPr="002D4ABE">
              <w:rPr>
                <w:rFonts w:ascii="Delivery" w:hAnsi="Delivery" w:cs="Delivery"/>
                <w:color w:val="005AA6"/>
                <w:sz w:val="14"/>
                <w:szCs w:val="14"/>
              </w:rPr>
              <w:t>Do the goods you are importing require a licence?</w:t>
            </w:r>
            <w:r w:rsidR="00324DE4">
              <w:rPr>
                <w:rFonts w:ascii="Delivery" w:hAnsi="Delivery" w:cs="Delivery"/>
                <w:color w:val="005AA6"/>
                <w:sz w:val="14"/>
                <w:szCs w:val="14"/>
              </w:rPr>
              <w:t xml:space="preserve"> </w:t>
            </w:r>
            <w:r w:rsidR="00324DE4" w:rsidRPr="00324DE4">
              <w:rPr>
                <w:rFonts w:ascii="Delivery" w:hAnsi="Delivery" w:cs="Delivery"/>
                <w:b/>
                <w:bCs/>
                <w:color w:val="005AA6"/>
                <w:sz w:val="14"/>
                <w:szCs w:val="14"/>
              </w:rPr>
              <w:t>NO</w:t>
            </w:r>
            <w:r w:rsidR="00324DE4">
              <w:rPr>
                <w:rFonts w:ascii="Delivery" w:hAnsi="Delivery" w:cs="Delivery"/>
                <w:color w:val="005AA6"/>
                <w:sz w:val="14"/>
                <w:szCs w:val="14"/>
              </w:rPr>
              <w:t xml:space="preserve"> </w:t>
            </w:r>
            <w:sdt>
              <w:sdtPr>
                <w:rPr>
                  <w:rFonts w:ascii="Delivery" w:hAnsi="Delivery" w:cs="Delivery"/>
                  <w:color w:val="005AA6"/>
                  <w:sz w:val="14"/>
                  <w:szCs w:val="14"/>
                </w:rPr>
                <w:id w:val="1680232301"/>
                <w14:checkbox>
                  <w14:checked w14:val="0"/>
                  <w14:checkedState w14:val="2612" w14:font="MS Gothic"/>
                  <w14:uncheckedState w14:val="2610" w14:font="MS Gothic"/>
                </w14:checkbox>
              </w:sdtPr>
              <w:sdtEndPr/>
              <w:sdtContent>
                <w:r w:rsidR="00324DE4">
                  <w:rPr>
                    <w:rFonts w:ascii="MS Gothic" w:eastAsia="MS Gothic" w:hAnsi="MS Gothic" w:cs="Delivery" w:hint="eastAsia"/>
                    <w:color w:val="005AA6"/>
                    <w:sz w:val="14"/>
                    <w:szCs w:val="14"/>
                  </w:rPr>
                  <w:t>☐</w:t>
                </w:r>
              </w:sdtContent>
            </w:sdt>
            <w:r w:rsidR="00324DE4">
              <w:rPr>
                <w:rFonts w:ascii="Delivery" w:hAnsi="Delivery" w:cs="Delivery"/>
                <w:color w:val="005AA6"/>
                <w:sz w:val="14"/>
                <w:szCs w:val="14"/>
              </w:rPr>
              <w:t xml:space="preserve"> </w:t>
            </w:r>
            <w:r w:rsidR="00324DE4" w:rsidRPr="00324DE4">
              <w:rPr>
                <w:rFonts w:ascii="Delivery" w:hAnsi="Delivery" w:cs="Delivery"/>
                <w:b/>
                <w:bCs/>
                <w:color w:val="005AA6"/>
                <w:sz w:val="14"/>
                <w:szCs w:val="14"/>
              </w:rPr>
              <w:t>YES</w:t>
            </w:r>
            <w:r w:rsidR="00324DE4">
              <w:rPr>
                <w:rFonts w:ascii="Delivery" w:hAnsi="Delivery" w:cs="Delivery"/>
                <w:color w:val="005AA6"/>
                <w:sz w:val="14"/>
                <w:szCs w:val="14"/>
              </w:rPr>
              <w:t xml:space="preserve"> </w:t>
            </w:r>
            <w:sdt>
              <w:sdtPr>
                <w:rPr>
                  <w:rFonts w:ascii="Delivery" w:hAnsi="Delivery" w:cs="Delivery"/>
                  <w:color w:val="005AA6"/>
                  <w:sz w:val="14"/>
                  <w:szCs w:val="14"/>
                </w:rPr>
                <w:id w:val="-392120321"/>
                <w14:checkbox>
                  <w14:checked w14:val="0"/>
                  <w14:checkedState w14:val="2612" w14:font="MS Gothic"/>
                  <w14:uncheckedState w14:val="2610" w14:font="MS Gothic"/>
                </w14:checkbox>
              </w:sdtPr>
              <w:sdtEndPr/>
              <w:sdtContent>
                <w:r w:rsidR="00324DE4">
                  <w:rPr>
                    <w:rFonts w:ascii="MS Gothic" w:eastAsia="MS Gothic" w:hAnsi="MS Gothic" w:cs="Delivery" w:hint="eastAsia"/>
                    <w:color w:val="005AA6"/>
                    <w:sz w:val="14"/>
                    <w:szCs w:val="14"/>
                  </w:rPr>
                  <w:t>☐</w:t>
                </w:r>
              </w:sdtContent>
            </w:sdt>
            <w:r w:rsidR="00324DE4">
              <w:rPr>
                <w:rFonts w:ascii="Delivery" w:hAnsi="Delivery" w:cs="Delivery"/>
                <w:color w:val="005AA6"/>
                <w:sz w:val="14"/>
                <w:szCs w:val="14"/>
              </w:rPr>
              <w:t xml:space="preserve"> </w:t>
            </w:r>
          </w:p>
          <w:p w14:paraId="65DA8BFA" w14:textId="44EB6538" w:rsidR="00324DE4" w:rsidRPr="00E82383" w:rsidRDefault="00324DE4" w:rsidP="00E82383">
            <w:pPr>
              <w:pStyle w:val="ListParagraph"/>
              <w:ind w:left="183"/>
              <w:rPr>
                <w:rFonts w:ascii="Delivery" w:hAnsi="Delivery" w:cs="Delivery"/>
                <w:color w:val="005AA6"/>
                <w:sz w:val="14"/>
                <w:szCs w:val="14"/>
              </w:rPr>
            </w:pPr>
            <w:r w:rsidRPr="00E82383">
              <w:rPr>
                <w:rFonts w:ascii="Delivery" w:hAnsi="Delivery" w:cs="Delivery"/>
                <w:color w:val="005AA6"/>
                <w:sz w:val="14"/>
                <w:szCs w:val="14"/>
              </w:rPr>
              <w:t xml:space="preserve">If </w:t>
            </w:r>
            <w:r w:rsidRPr="00E82383">
              <w:rPr>
                <w:rFonts w:ascii="Delivery" w:hAnsi="Delivery" w:cs="Delivery"/>
                <w:b/>
                <w:bCs/>
                <w:color w:val="005AA6"/>
                <w:sz w:val="14"/>
                <w:szCs w:val="14"/>
              </w:rPr>
              <w:t>YES,</w:t>
            </w:r>
            <w:r w:rsidRPr="00E82383">
              <w:rPr>
                <w:rFonts w:ascii="Delivery" w:hAnsi="Delivery" w:cs="Delivery"/>
                <w:color w:val="005AA6"/>
                <w:sz w:val="14"/>
                <w:szCs w:val="14"/>
              </w:rPr>
              <w:t xml:space="preserve"> please detail further</w:t>
            </w:r>
            <w:r w:rsidR="00174017" w:rsidRPr="00E82383">
              <w:rPr>
                <w:rFonts w:ascii="Delivery" w:hAnsi="Delivery" w:cs="Delivery"/>
                <w:color w:val="005AA6"/>
                <w:sz w:val="14"/>
                <w:szCs w:val="14"/>
              </w:rPr>
              <w:t xml:space="preserve">, If </w:t>
            </w:r>
            <w:r w:rsidR="00174017" w:rsidRPr="00E82383">
              <w:rPr>
                <w:rFonts w:ascii="Delivery" w:hAnsi="Delivery" w:cs="Delivery"/>
                <w:b/>
                <w:bCs/>
                <w:color w:val="005AA6"/>
                <w:sz w:val="14"/>
                <w:szCs w:val="14"/>
              </w:rPr>
              <w:t>NO</w:t>
            </w:r>
            <w:r w:rsidR="00174017" w:rsidRPr="00E82383">
              <w:rPr>
                <w:rFonts w:ascii="Delivery" w:hAnsi="Delivery" w:cs="Delivery"/>
                <w:color w:val="005AA6"/>
                <w:sz w:val="14"/>
                <w:szCs w:val="14"/>
              </w:rPr>
              <w:t xml:space="preserve"> Gerlach Customs will utilise </w:t>
            </w:r>
            <w:r w:rsidR="009F559C" w:rsidRPr="00E82383">
              <w:rPr>
                <w:rFonts w:ascii="Delivery" w:hAnsi="Delivery" w:cs="Delivery"/>
                <w:color w:val="005AA6"/>
                <w:sz w:val="14"/>
                <w:szCs w:val="14"/>
              </w:rPr>
              <w:t>waivers available</w:t>
            </w:r>
            <w:r w:rsidR="00E82383" w:rsidRPr="00E82383">
              <w:rPr>
                <w:rFonts w:ascii="Delivery" w:hAnsi="Delivery" w:cs="Delivery"/>
                <w:color w:val="005AA6"/>
                <w:sz w:val="14"/>
                <w:szCs w:val="14"/>
              </w:rPr>
              <w:t xml:space="preserve"> </w:t>
            </w:r>
            <w:r w:rsidR="00C600DC" w:rsidRPr="00E82383">
              <w:rPr>
                <w:rFonts w:ascii="Delivery" w:hAnsi="Delivery" w:cs="Delivery"/>
                <w:color w:val="005AA6"/>
                <w:sz w:val="14"/>
                <w:szCs w:val="14"/>
              </w:rPr>
              <w:t>via HMRC Tarif</w:t>
            </w:r>
            <w:r w:rsidR="00947103" w:rsidRPr="00E82383">
              <w:rPr>
                <w:rFonts w:ascii="Delivery" w:hAnsi="Delivery" w:cs="Delivery"/>
                <w:color w:val="005AA6"/>
                <w:sz w:val="14"/>
                <w:szCs w:val="14"/>
              </w:rPr>
              <w:t>f</w:t>
            </w:r>
          </w:p>
        </w:tc>
        <w:sdt>
          <w:sdtPr>
            <w:rPr>
              <w:rFonts w:ascii="Delivery" w:hAnsi="Delivery" w:cs="Delivery"/>
              <w:color w:val="404040" w:themeColor="text1" w:themeTint="BF"/>
              <w:sz w:val="20"/>
              <w:szCs w:val="20"/>
            </w:rPr>
            <w:id w:val="731355587"/>
            <w:lock w:val="sdtLocked"/>
            <w:placeholder>
              <w:docPart w:val="DefaultPlaceholder_-1854013440"/>
            </w:placeholder>
            <w:showingPlcHdr/>
          </w:sdtPr>
          <w:sdtEndPr/>
          <w:sdtContent>
            <w:tc>
              <w:tcPr>
                <w:tcW w:w="4395" w:type="dxa"/>
              </w:tcPr>
              <w:p w14:paraId="0C38D090" w14:textId="15AB1D7C" w:rsidR="002D4ABE" w:rsidRPr="00D17D4E" w:rsidRDefault="00324DE4">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997C96" w:rsidRPr="00D17D4E" w14:paraId="75A8E1B0" w14:textId="77777777" w:rsidTr="57519621">
        <w:trPr>
          <w:trHeight w:val="987"/>
        </w:trPr>
        <w:tc>
          <w:tcPr>
            <w:tcW w:w="5387" w:type="dxa"/>
          </w:tcPr>
          <w:p w14:paraId="5BBFE952" w14:textId="402C6678" w:rsidR="00997C96" w:rsidRPr="00997C96" w:rsidRDefault="00997C96" w:rsidP="00997C96">
            <w:pPr>
              <w:pStyle w:val="ListParagraph"/>
              <w:ind w:left="0"/>
              <w:rPr>
                <w:rFonts w:ascii="Delivery" w:hAnsi="Delivery" w:cs="Delivery"/>
                <w:color w:val="005AA6"/>
                <w:sz w:val="20"/>
                <w:szCs w:val="20"/>
              </w:rPr>
            </w:pPr>
            <w:r>
              <w:rPr>
                <w:rFonts w:ascii="Delivery" w:hAnsi="Delivery" w:cs="Delivery"/>
                <w:color w:val="005AA6"/>
                <w:sz w:val="16"/>
                <w:szCs w:val="16"/>
              </w:rPr>
              <w:t>2</w:t>
            </w:r>
            <w:r w:rsidRPr="00C67B9E">
              <w:rPr>
                <w:rFonts w:ascii="Delivery" w:hAnsi="Delivery" w:cs="Delivery"/>
                <w:color w:val="005AA6"/>
                <w:sz w:val="16"/>
                <w:szCs w:val="16"/>
              </w:rPr>
              <w:t>.</w:t>
            </w:r>
            <w:r w:rsidR="001A13D5">
              <w:rPr>
                <w:rFonts w:ascii="Delivery" w:hAnsi="Delivery" w:cs="Delivery"/>
                <w:color w:val="005AA6"/>
                <w:sz w:val="16"/>
                <w:szCs w:val="16"/>
              </w:rPr>
              <w:t>4</w:t>
            </w:r>
            <w:r w:rsidRPr="00C67B9E">
              <w:rPr>
                <w:rFonts w:ascii="Delivery" w:hAnsi="Delivery" w:cs="Delivery"/>
                <w:color w:val="005AA6"/>
                <w:sz w:val="16"/>
                <w:szCs w:val="16"/>
              </w:rPr>
              <w:t xml:space="preserve"> </w:t>
            </w:r>
            <w:r w:rsidRPr="00997C96">
              <w:rPr>
                <w:rFonts w:ascii="Delivery" w:hAnsi="Delivery" w:cs="Delivery"/>
                <w:color w:val="005AA6"/>
                <w:sz w:val="20"/>
                <w:szCs w:val="20"/>
              </w:rPr>
              <w:t>Additions / Deductions</w:t>
            </w:r>
          </w:p>
          <w:p w14:paraId="7F5411C9" w14:textId="6412A1F1" w:rsidR="00997C96" w:rsidRDefault="00997C96" w:rsidP="00997C96">
            <w:pPr>
              <w:pStyle w:val="ListParagraph"/>
              <w:ind w:left="181" w:hanging="181"/>
              <w:rPr>
                <w:rFonts w:ascii="Delivery" w:hAnsi="Delivery" w:cs="Delivery"/>
                <w:color w:val="005AA6"/>
                <w:sz w:val="14"/>
                <w:szCs w:val="14"/>
              </w:rPr>
            </w:pPr>
            <w:r>
              <w:rPr>
                <w:rFonts w:ascii="Delivery" w:hAnsi="Delivery" w:cs="Delivery"/>
                <w:color w:val="005AA6"/>
                <w:sz w:val="14"/>
                <w:szCs w:val="14"/>
              </w:rPr>
              <w:t xml:space="preserve">         Is there affects / influences on the customs value of the goods which is not</w:t>
            </w:r>
          </w:p>
          <w:p w14:paraId="5AEC5C64" w14:textId="33A3686F" w:rsidR="00997C96" w:rsidRDefault="00997C96" w:rsidP="00997C96">
            <w:pPr>
              <w:pStyle w:val="ListParagraph"/>
              <w:ind w:left="323" w:hanging="181"/>
              <w:rPr>
                <w:rFonts w:ascii="Delivery" w:hAnsi="Delivery" w:cs="Delivery"/>
                <w:color w:val="005AA6"/>
                <w:sz w:val="12"/>
                <w:szCs w:val="12"/>
              </w:rPr>
            </w:pPr>
            <w:r>
              <w:rPr>
                <w:rFonts w:ascii="Delivery" w:hAnsi="Delivery" w:cs="Delivery"/>
                <w:color w:val="005AA6"/>
                <w:sz w:val="14"/>
                <w:szCs w:val="14"/>
              </w:rPr>
              <w:t xml:space="preserve">    specified on the commercial invoice? </w:t>
            </w:r>
            <w:r w:rsidRPr="00997C96">
              <w:rPr>
                <w:rFonts w:ascii="Delivery" w:hAnsi="Delivery" w:cs="Delivery"/>
                <w:color w:val="005AA6"/>
                <w:sz w:val="12"/>
                <w:szCs w:val="12"/>
              </w:rPr>
              <w:t>(intercompany/discounts/royalties)</w:t>
            </w:r>
          </w:p>
          <w:p w14:paraId="376D70BF" w14:textId="24B9A04F" w:rsidR="005E04F0" w:rsidRDefault="005E04F0" w:rsidP="00997C96">
            <w:pPr>
              <w:pStyle w:val="ListParagraph"/>
              <w:ind w:left="323" w:hanging="181"/>
              <w:rPr>
                <w:rFonts w:ascii="Delivery" w:hAnsi="Delivery" w:cs="Delivery"/>
                <w:color w:val="005AA6"/>
                <w:sz w:val="12"/>
                <w:szCs w:val="12"/>
              </w:rPr>
            </w:pPr>
          </w:p>
          <w:p w14:paraId="4AC70737" w14:textId="0A588C47" w:rsidR="005A7737" w:rsidRPr="005A7737" w:rsidRDefault="005E04F0" w:rsidP="005A7737">
            <w:pPr>
              <w:pStyle w:val="ListParagraph"/>
              <w:ind w:left="323" w:hanging="181"/>
              <w:rPr>
                <w:rFonts w:ascii="Delivery" w:hAnsi="Delivery" w:cs="Delivery"/>
                <w:color w:val="005AA6"/>
                <w:sz w:val="12"/>
                <w:szCs w:val="12"/>
              </w:rPr>
            </w:pPr>
            <w:r w:rsidRPr="57519621">
              <w:rPr>
                <w:rFonts w:ascii="Delivery" w:hAnsi="Delivery" w:cs="Delivery"/>
                <w:color w:val="005AA6"/>
                <w:sz w:val="12"/>
                <w:szCs w:val="12"/>
              </w:rPr>
              <w:t xml:space="preserve">     </w:t>
            </w:r>
            <w:r w:rsidRPr="57519621">
              <w:rPr>
                <w:rFonts w:ascii="Delivery" w:hAnsi="Delivery" w:cs="Delivery"/>
                <w:b/>
                <w:bCs/>
                <w:color w:val="005AA6"/>
                <w:sz w:val="12"/>
                <w:szCs w:val="12"/>
              </w:rPr>
              <w:t>YES</w:t>
            </w:r>
            <w:r w:rsidRPr="57519621">
              <w:rPr>
                <w:rFonts w:ascii="Delivery" w:hAnsi="Delivery" w:cs="Delivery"/>
                <w:color w:val="005AA6"/>
                <w:sz w:val="12"/>
                <w:szCs w:val="12"/>
              </w:rPr>
              <w:t xml:space="preserve">   </w:t>
            </w:r>
            <w:sdt>
              <w:sdtPr>
                <w:rPr>
                  <w:rFonts w:ascii="Delivery" w:hAnsi="Delivery" w:cs="Delivery"/>
                  <w:color w:val="005AA6"/>
                  <w:sz w:val="12"/>
                  <w:szCs w:val="12"/>
                </w:rPr>
                <w:id w:val="-144664430"/>
                <w14:checkbox>
                  <w14:checked w14:val="0"/>
                  <w14:checkedState w14:val="2612" w14:font="MS Gothic"/>
                  <w14:uncheckedState w14:val="2610" w14:font="MS Gothic"/>
                </w14:checkbox>
              </w:sdtPr>
              <w:sdtEndPr/>
              <w:sdtContent>
                <w:r w:rsidR="00BB7887">
                  <w:rPr>
                    <w:rFonts w:ascii="MS Gothic" w:eastAsia="MS Gothic" w:hAnsi="MS Gothic" w:cs="Delivery" w:hint="eastAsia"/>
                    <w:color w:val="005AA6"/>
                    <w:sz w:val="12"/>
                    <w:szCs w:val="12"/>
                  </w:rPr>
                  <w:t>☐</w:t>
                </w:r>
              </w:sdtContent>
            </w:sdt>
            <w:r w:rsidRPr="57519621">
              <w:rPr>
                <w:rFonts w:ascii="Delivery" w:hAnsi="Delivery" w:cs="Delivery"/>
                <w:color w:val="005AA6"/>
                <w:sz w:val="12"/>
                <w:szCs w:val="12"/>
              </w:rPr>
              <w:t xml:space="preserve">    </w:t>
            </w:r>
            <w:r w:rsidRPr="57519621">
              <w:rPr>
                <w:rFonts w:ascii="Delivery" w:hAnsi="Delivery" w:cs="Delivery"/>
                <w:b/>
                <w:bCs/>
                <w:color w:val="005AA6"/>
                <w:sz w:val="12"/>
                <w:szCs w:val="12"/>
              </w:rPr>
              <w:t>NO</w:t>
            </w:r>
            <w:r w:rsidRPr="57519621">
              <w:rPr>
                <w:rFonts w:ascii="Delivery" w:hAnsi="Delivery" w:cs="Delivery"/>
                <w:color w:val="005AA6"/>
                <w:sz w:val="12"/>
                <w:szCs w:val="12"/>
              </w:rPr>
              <w:t xml:space="preserve">   </w:t>
            </w:r>
            <w:sdt>
              <w:sdtPr>
                <w:rPr>
                  <w:rFonts w:ascii="Delivery" w:hAnsi="Delivery" w:cs="Delivery"/>
                  <w:color w:val="005AA6"/>
                  <w:sz w:val="12"/>
                  <w:szCs w:val="12"/>
                </w:rPr>
                <w:id w:val="81268671"/>
                <w14:checkbox>
                  <w14:checked w14:val="0"/>
                  <w14:checkedState w14:val="2612" w14:font="MS Gothic"/>
                  <w14:uncheckedState w14:val="2610" w14:font="MS Gothic"/>
                </w14:checkbox>
              </w:sdtPr>
              <w:sdtEndPr/>
              <w:sdtContent>
                <w:r w:rsidRPr="57519621">
                  <w:rPr>
                    <w:rFonts w:ascii="MS Gothic" w:eastAsia="MS Gothic" w:hAnsi="MS Gothic" w:cs="Delivery"/>
                    <w:color w:val="005AA6"/>
                    <w:sz w:val="12"/>
                    <w:szCs w:val="12"/>
                  </w:rPr>
                  <w:t>☐</w:t>
                </w:r>
              </w:sdtContent>
            </w:sdt>
            <w:r w:rsidRPr="57519621">
              <w:rPr>
                <w:rFonts w:ascii="Delivery" w:hAnsi="Delivery" w:cs="Delivery"/>
                <w:color w:val="005AA6"/>
                <w:sz w:val="12"/>
                <w:szCs w:val="12"/>
              </w:rPr>
              <w:t xml:space="preserve">    If </w:t>
            </w:r>
            <w:r w:rsidRPr="57519621">
              <w:rPr>
                <w:rFonts w:ascii="Delivery" w:hAnsi="Delivery" w:cs="Delivery"/>
                <w:b/>
                <w:bCs/>
                <w:color w:val="005AA6"/>
                <w:sz w:val="12"/>
                <w:szCs w:val="12"/>
              </w:rPr>
              <w:t>YES</w:t>
            </w:r>
            <w:r w:rsidRPr="57519621">
              <w:rPr>
                <w:rFonts w:ascii="Delivery" w:hAnsi="Delivery" w:cs="Delivery"/>
                <w:color w:val="005AA6"/>
                <w:sz w:val="12"/>
                <w:szCs w:val="12"/>
              </w:rPr>
              <w:t>, please detail further</w:t>
            </w:r>
          </w:p>
        </w:tc>
        <w:sdt>
          <w:sdtPr>
            <w:rPr>
              <w:rFonts w:ascii="Delivery" w:hAnsi="Delivery" w:cs="Delivery"/>
              <w:color w:val="404040" w:themeColor="text1" w:themeTint="BF"/>
              <w:sz w:val="20"/>
              <w:szCs w:val="20"/>
            </w:rPr>
            <w:id w:val="1514810302"/>
            <w:lock w:val="sdtLocked"/>
            <w:placeholder>
              <w:docPart w:val="DefaultPlaceholder_-1854013440"/>
            </w:placeholder>
            <w:showingPlcHdr/>
          </w:sdtPr>
          <w:sdtEndPr/>
          <w:sdtContent>
            <w:tc>
              <w:tcPr>
                <w:tcW w:w="4395" w:type="dxa"/>
              </w:tcPr>
              <w:p w14:paraId="506CB6AD" w14:textId="394730F3" w:rsidR="00997C96" w:rsidRDefault="005E04F0">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bl>
    <w:p w14:paraId="4FD554B1" w14:textId="2FFA5D46" w:rsidR="00324DE4" w:rsidRDefault="00877AE1" w:rsidP="00BE7C40">
      <w:pPr>
        <w:spacing w:line="240" w:lineRule="auto"/>
        <w:rPr>
          <w:rFonts w:ascii="Delivery" w:hAnsi="Delivery" w:cs="Delivery"/>
          <w:color w:val="005AA6"/>
          <w:sz w:val="16"/>
          <w:szCs w:val="16"/>
        </w:rPr>
      </w:pPr>
      <w:r w:rsidRPr="008A56CD">
        <w:rPr>
          <w:noProof/>
        </w:rPr>
        <mc:AlternateContent>
          <mc:Choice Requires="wps">
            <w:drawing>
              <wp:anchor distT="0" distB="0" distL="114300" distR="114300" simplePos="0" relativeHeight="251658242" behindDoc="0" locked="0" layoutInCell="1" allowOverlap="1" wp14:anchorId="5294AB35" wp14:editId="72D55155">
                <wp:simplePos x="0" y="0"/>
                <wp:positionH relativeFrom="margin">
                  <wp:posOffset>-200025</wp:posOffset>
                </wp:positionH>
                <wp:positionV relativeFrom="page">
                  <wp:posOffset>7295515</wp:posOffset>
                </wp:positionV>
                <wp:extent cx="6238875" cy="304800"/>
                <wp:effectExtent l="0" t="0" r="9525" b="0"/>
                <wp:wrapNone/>
                <wp:docPr id="3" name="Rectangle 3"/>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3E176" w14:textId="4ADBB563" w:rsidR="00324DE4" w:rsidRPr="00D26862" w:rsidRDefault="00324DE4" w:rsidP="00324DE4">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3</w:t>
                            </w:r>
                            <w:r w:rsidRPr="00D26862">
                              <w:rPr>
                                <w:rFonts w:ascii="Delivery" w:hAnsi="Delivery" w:cs="Delivery"/>
                                <w:bCs/>
                                <w:sz w:val="16"/>
                                <w:szCs w:val="14"/>
                              </w:rPr>
                              <w:t xml:space="preserve">: </w:t>
                            </w:r>
                            <w:r>
                              <w:rPr>
                                <w:rFonts w:ascii="Delivery" w:hAnsi="Delivery" w:cs="Delivery"/>
                                <w:b/>
                                <w:sz w:val="16"/>
                                <w:szCs w:val="14"/>
                              </w:rPr>
                              <w:t>CUSTOMS DUTY &amp; VAT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4AB35" id="Rectangle 3" o:spid="_x0000_s1028" style="position:absolute;margin-left:-15.75pt;margin-top:574.45pt;width:491.25pt;height: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cTjAIAAHEFAAAOAAAAZHJzL2Uyb0RvYy54bWysVE1vGyEQvVfqf0Dcm107duJaWUdWolSV&#10;osRqUuWMWfAisQwF7F3313dgP5ymUQ9VfVgD8+bN8JiZq+u21uQgnFdgCjo5yykRhkOpzK6g35/v&#10;Pi0o8YGZkmkwoqBH4en16uOHq8YuxRQq0KVwBEmMXza2oFUIdpllnleiZv4MrDBolOBqFnDrdlnp&#10;WIPstc6meX6RNeBK64AL7/H0tjPSVeKXUvDwKKUXgeiCYm4hfV36buM3W12x5c4xWynep8H+IYua&#10;KYNBR6pbFhjZO/UHVa24Aw8ynHGoM5BScZHugLeZ5G9u81QxK9JdUBxvR5n8/6PlD4cnu3EoQ2P9&#10;0uMy3qKVro7/mB9pk1jHUSzRBsLx8GJ6vlhczinhaDvPZ4s8qZmdvK3z4YuAmsRFQR0+RtKIHe59&#10;wIgIHSAxmAetyjulddq43fZGO3Jg8eHy+Xp9Ed8KXX6DaRPBBqJbZ44n2ekuaRWOWkScNt+EJKrE&#10;7Kcpk1RmYozDOBcmTDpTxUrRhZ/n+Buix8KMHimXRBiZJcYfuXuCAdmRDNxdlj0+uopUpaNz/rfE&#10;OufRI0UGE0bnWhlw7xFovFUfucMPInXSRJVCu21RmygNIuPJFsrjxhEHXdd4y+8UvuQ982HDHLYJ&#10;NhS2fnjEj9TQFBT6FSUVuJ/vnUc8Vi9aKWmw7Qrqf+yZE5Torwbr+vNkNot9mjaz+eUUN+61Zfva&#10;Yvb1DWCBTHDIWJ6WER/0sJQO6hecEOsYFU3McIxdUB7csLkJ3TjAGcPFep1g2JuWhXvzZHkkjzrH&#10;Sn1uX5izfTkHbIQHGFqULd9UdYeNngbW+wBSpZI/6dq/APZ1KqV+BsXB8XqfUKdJufoFAAD//wMA&#10;UEsDBBQABgAIAAAAIQBRr2d24gAAAA0BAAAPAAAAZHJzL2Rvd25yZXYueG1sTI/BTsMwEETvSPyD&#10;tUhcqtYONG0T4lSA1AM9INHS+zY2SZTYDrbbhr9ne4LjzjzNzhTr0fTsrH1onZWQzAQwbSunWltL&#10;+NxvpitgIaJV2DurJfzoAOvy9qbAXLmL/dDnXawZhdiQo4QmxiHnPFSNNhhmbtCWvC/nDUY6fc2V&#10;xwuFm54/CLHgBltLHxoc9Gujq253MhK6l+93P5l39R63G/MmJqlYHlIp7+/G5ydgUY/xD4ZrfaoO&#10;JXU6upNVgfUSpo9JSigZyXyVASMkSxOad7xK2SIDXhb8/4ryFwAA//8DAFBLAQItABQABgAIAAAA&#10;IQC2gziS/gAAAOEBAAATAAAAAAAAAAAAAAAAAAAAAABbQ29udGVudF9UeXBlc10ueG1sUEsBAi0A&#10;FAAGAAgAAAAhADj9If/WAAAAlAEAAAsAAAAAAAAAAAAAAAAALwEAAF9yZWxzLy5yZWxzUEsBAi0A&#10;FAAGAAgAAAAhABt6NxOMAgAAcQUAAA4AAAAAAAAAAAAAAAAALgIAAGRycy9lMm9Eb2MueG1sUEsB&#10;Ai0AFAAGAAgAAAAhAFGvZ3biAAAADQEAAA8AAAAAAAAAAAAAAAAA5gQAAGRycy9kb3ducmV2Lnht&#10;bFBLBQYAAAAABAAEAPMAAAD1BQAAAAA=&#10;" fillcolor="#005aa6" stroked="f" strokeweight="1pt">
                <v:textbox>
                  <w:txbxContent>
                    <w:p w14:paraId="7AC3E176" w14:textId="4ADBB563" w:rsidR="00324DE4" w:rsidRPr="00D26862" w:rsidRDefault="00324DE4" w:rsidP="00324DE4">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3</w:t>
                      </w:r>
                      <w:r w:rsidRPr="00D26862">
                        <w:rPr>
                          <w:rFonts w:ascii="Delivery" w:hAnsi="Delivery" w:cs="Delivery"/>
                          <w:bCs/>
                          <w:sz w:val="16"/>
                          <w:szCs w:val="14"/>
                        </w:rPr>
                        <w:t xml:space="preserve">: </w:t>
                      </w:r>
                      <w:r>
                        <w:rPr>
                          <w:rFonts w:ascii="Delivery" w:hAnsi="Delivery" w:cs="Delivery"/>
                          <w:b/>
                          <w:sz w:val="16"/>
                          <w:szCs w:val="14"/>
                        </w:rPr>
                        <w:t>CUSTOMS DUTY &amp; VAT</w:t>
                      </w:r>
                    </w:p>
                  </w:txbxContent>
                </v:textbox>
                <w10:wrap anchorx="margin" anchory="page"/>
              </v:rect>
            </w:pict>
          </mc:Fallback>
        </mc:AlternateContent>
      </w:r>
    </w:p>
    <w:p w14:paraId="0546FF76" w14:textId="0624143E" w:rsidR="00324DE4" w:rsidRDefault="00324DE4" w:rsidP="00BE7C40">
      <w:pPr>
        <w:spacing w:line="240" w:lineRule="auto"/>
        <w:rPr>
          <w:rFonts w:ascii="Delivery" w:hAnsi="Delivery" w:cs="Delivery"/>
          <w:color w:val="005AA6"/>
          <w:sz w:val="16"/>
          <w:szCs w:val="16"/>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3256"/>
      </w:tblGrid>
      <w:tr w:rsidR="00324DE4" w:rsidRPr="00D17D4E" w14:paraId="5B9CDBA6" w14:textId="77777777" w:rsidTr="00D057AB">
        <w:trPr>
          <w:trHeight w:val="387"/>
        </w:trPr>
        <w:tc>
          <w:tcPr>
            <w:tcW w:w="6526" w:type="dxa"/>
          </w:tcPr>
          <w:p w14:paraId="40612B68" w14:textId="63255865" w:rsidR="00324DE4" w:rsidRDefault="00324DE4" w:rsidP="00324DE4">
            <w:pPr>
              <w:pStyle w:val="ListParagraph"/>
              <w:ind w:left="0"/>
              <w:rPr>
                <w:rFonts w:ascii="Delivery" w:hAnsi="Delivery" w:cs="Delivery"/>
                <w:color w:val="005AA6"/>
                <w:sz w:val="20"/>
                <w:szCs w:val="20"/>
              </w:rPr>
            </w:pPr>
            <w:r>
              <w:rPr>
                <w:rFonts w:ascii="Delivery" w:hAnsi="Delivery" w:cs="Delivery"/>
                <w:color w:val="005AA6"/>
                <w:sz w:val="16"/>
                <w:szCs w:val="16"/>
              </w:rPr>
              <w:t>3</w:t>
            </w:r>
            <w:r w:rsidRPr="00C67B9E">
              <w:rPr>
                <w:rFonts w:ascii="Delivery" w:hAnsi="Delivery" w:cs="Delivery"/>
                <w:color w:val="005AA6"/>
                <w:sz w:val="16"/>
                <w:szCs w:val="16"/>
              </w:rPr>
              <w:t xml:space="preserve">.1 </w:t>
            </w:r>
            <w:r w:rsidRPr="00324DE4">
              <w:rPr>
                <w:rFonts w:ascii="Delivery" w:hAnsi="Delivery" w:cs="Delivery"/>
                <w:color w:val="005AA6"/>
                <w:sz w:val="20"/>
                <w:szCs w:val="20"/>
              </w:rPr>
              <w:t>Method of Payment</w:t>
            </w:r>
          </w:p>
          <w:p w14:paraId="6ACB1224" w14:textId="112D40F5" w:rsidR="00324DE4" w:rsidRPr="00324DE4" w:rsidRDefault="00324DE4">
            <w:pPr>
              <w:pStyle w:val="ListParagraph"/>
              <w:ind w:left="0"/>
              <w:rPr>
                <w:rFonts w:ascii="Delivery" w:hAnsi="Delivery" w:cs="Delivery"/>
                <w:color w:val="005AA6"/>
                <w:sz w:val="14"/>
                <w:szCs w:val="14"/>
              </w:rPr>
            </w:pPr>
            <w:r>
              <w:rPr>
                <w:rFonts w:ascii="Delivery" w:hAnsi="Delivery" w:cs="Delivery"/>
                <w:color w:val="005AA6"/>
                <w:sz w:val="14"/>
                <w:szCs w:val="14"/>
              </w:rPr>
              <w:t xml:space="preserve">         </w:t>
            </w:r>
            <w:r w:rsidRPr="00324DE4">
              <w:rPr>
                <w:rFonts w:ascii="Delivery" w:hAnsi="Delivery" w:cs="Delivery"/>
                <w:color w:val="005AA6"/>
                <w:sz w:val="14"/>
                <w:szCs w:val="14"/>
              </w:rPr>
              <w:t>Please detail how you wish to pay any customs duty and VAT incurred</w:t>
            </w:r>
          </w:p>
        </w:tc>
        <w:sdt>
          <w:sdtPr>
            <w:rPr>
              <w:rFonts w:ascii="Delivery" w:hAnsi="Delivery" w:cs="Delivery"/>
              <w:color w:val="404040" w:themeColor="text1" w:themeTint="BF"/>
              <w:sz w:val="20"/>
              <w:szCs w:val="20"/>
            </w:rPr>
            <w:alias w:val="Other"/>
            <w:tag w:val="Other"/>
            <w:id w:val="1106468907"/>
            <w:lock w:val="sdtLocked"/>
            <w:placeholder>
              <w:docPart w:val="DefaultPlaceholder_-1854013438"/>
            </w:placeholder>
            <w:showingPlcHdr/>
            <w:comboBox>
              <w:listItem w:value="Choose an item or detail here"/>
              <w:listItem w:displayText="Gerlach Deferment Account" w:value="Gerlach Deferment Account"/>
              <w:listItem w:displayText="Own Deferment Account" w:value="Own Deferment Account"/>
              <w:listItem w:displayText="Other" w:value="Other"/>
              <w:listItem w:displayText="N/A" w:value="N/A"/>
            </w:comboBox>
          </w:sdtPr>
          <w:sdtEndPr/>
          <w:sdtContent>
            <w:tc>
              <w:tcPr>
                <w:tcW w:w="3256" w:type="dxa"/>
              </w:tcPr>
              <w:p w14:paraId="0B83D55C" w14:textId="72037915" w:rsidR="00324DE4" w:rsidRPr="00D17D4E" w:rsidRDefault="00324DE4">
                <w:pPr>
                  <w:pStyle w:val="ListParagraph"/>
                  <w:ind w:left="0"/>
                  <w:jc w:val="right"/>
                  <w:rPr>
                    <w:rFonts w:ascii="Delivery" w:hAnsi="Delivery" w:cs="Delivery"/>
                    <w:color w:val="404040" w:themeColor="text1" w:themeTint="BF"/>
                    <w:sz w:val="20"/>
                    <w:szCs w:val="20"/>
                  </w:rPr>
                </w:pPr>
                <w:r w:rsidRPr="00703519">
                  <w:rPr>
                    <w:rStyle w:val="PlaceholderText"/>
                  </w:rPr>
                  <w:t>Choose an item.</w:t>
                </w:r>
              </w:p>
            </w:tc>
          </w:sdtContent>
        </w:sdt>
      </w:tr>
      <w:tr w:rsidR="00324DE4" w:rsidRPr="00D17D4E" w14:paraId="0193C468" w14:textId="77777777" w:rsidTr="00877AE1">
        <w:trPr>
          <w:trHeight w:val="584"/>
        </w:trPr>
        <w:tc>
          <w:tcPr>
            <w:tcW w:w="6526" w:type="dxa"/>
          </w:tcPr>
          <w:p w14:paraId="0C1C605A" w14:textId="1EE19B14" w:rsidR="00324DE4" w:rsidRDefault="00C41BEA">
            <w:pPr>
              <w:pStyle w:val="ListParagraph"/>
              <w:ind w:left="0"/>
              <w:rPr>
                <w:rFonts w:ascii="Delivery" w:hAnsi="Delivery" w:cs="Delivery"/>
                <w:color w:val="005AA6"/>
                <w:sz w:val="14"/>
                <w:szCs w:val="14"/>
              </w:rPr>
            </w:pPr>
            <w:r>
              <w:rPr>
                <w:rFonts w:ascii="Delivery" w:hAnsi="Delivery" w:cs="Delivery"/>
                <w:color w:val="005AA6"/>
                <w:sz w:val="16"/>
                <w:szCs w:val="16"/>
              </w:rPr>
              <w:t xml:space="preserve">        </w:t>
            </w:r>
            <w:r w:rsidRPr="00C41BEA">
              <w:rPr>
                <w:rFonts w:ascii="Delivery" w:hAnsi="Delivery" w:cs="Delivery"/>
                <w:color w:val="005AA6"/>
                <w:sz w:val="14"/>
                <w:szCs w:val="14"/>
              </w:rPr>
              <w:t>If you have selected “Own</w:t>
            </w:r>
            <w:r w:rsidR="001E7C48">
              <w:rPr>
                <w:rFonts w:ascii="Delivery" w:hAnsi="Delivery" w:cs="Delivery"/>
                <w:color w:val="005AA6"/>
                <w:sz w:val="14"/>
                <w:szCs w:val="14"/>
              </w:rPr>
              <w:t xml:space="preserve"> </w:t>
            </w:r>
            <w:r w:rsidRPr="00C41BEA">
              <w:rPr>
                <w:rFonts w:ascii="Delivery" w:hAnsi="Delivery" w:cs="Delivery"/>
                <w:color w:val="005AA6"/>
                <w:sz w:val="14"/>
                <w:szCs w:val="14"/>
              </w:rPr>
              <w:t>Deferment Account” please state</w:t>
            </w:r>
          </w:p>
          <w:p w14:paraId="3B448061" w14:textId="5CBB5470" w:rsidR="001E7C48" w:rsidRDefault="001E7C48">
            <w:pPr>
              <w:pStyle w:val="ListParagraph"/>
              <w:ind w:left="0"/>
              <w:rPr>
                <w:rFonts w:ascii="Delivery" w:hAnsi="Delivery" w:cs="Delivery"/>
                <w:color w:val="005AA6"/>
                <w:sz w:val="12"/>
                <w:szCs w:val="12"/>
              </w:rPr>
            </w:pPr>
            <w:r>
              <w:rPr>
                <w:rFonts w:ascii="Delivery" w:hAnsi="Delivery" w:cs="Delivery"/>
                <w:color w:val="005AA6"/>
                <w:sz w:val="16"/>
                <w:szCs w:val="16"/>
              </w:rPr>
              <w:t xml:space="preserve">       </w:t>
            </w:r>
            <w:r w:rsidRPr="001E7C48">
              <w:rPr>
                <w:rFonts w:ascii="Delivery" w:hAnsi="Delivery" w:cs="Delivery"/>
                <w:color w:val="005AA6"/>
                <w:sz w:val="14"/>
                <w:szCs w:val="14"/>
              </w:rPr>
              <w:t xml:space="preserve">Deferment Account Number </w:t>
            </w:r>
            <w:r w:rsidRPr="001E7C48">
              <w:rPr>
                <w:rFonts w:ascii="Delivery" w:hAnsi="Delivery" w:cs="Delivery"/>
                <w:color w:val="005AA6"/>
                <w:sz w:val="12"/>
                <w:szCs w:val="12"/>
              </w:rPr>
              <w:t>(DAN)</w:t>
            </w:r>
          </w:p>
          <w:p w14:paraId="21E5F1F4" w14:textId="26A4B7F9" w:rsidR="004D2E6D" w:rsidRPr="00D057AB" w:rsidRDefault="00D057AB" w:rsidP="00D057AB">
            <w:pPr>
              <w:pStyle w:val="ListParagraph"/>
              <w:ind w:left="0" w:firstLine="183"/>
              <w:rPr>
                <w:rFonts w:ascii="Delivery" w:hAnsi="Delivery" w:cs="Delivery"/>
                <w:color w:val="005AA6"/>
                <w:sz w:val="14"/>
                <w:szCs w:val="14"/>
              </w:rPr>
            </w:pPr>
            <w:r>
              <w:rPr>
                <w:rFonts w:ascii="Delivery" w:hAnsi="Delivery" w:cs="Delivery"/>
                <w:color w:val="005AA6"/>
                <w:sz w:val="14"/>
                <w:szCs w:val="14"/>
              </w:rPr>
              <w:t xml:space="preserve">   </w:t>
            </w:r>
            <w:r w:rsidR="004D2E6D" w:rsidRPr="00D057AB">
              <w:rPr>
                <w:rFonts w:ascii="Delivery" w:hAnsi="Delivery" w:cs="Delivery"/>
                <w:color w:val="005AA6"/>
                <w:sz w:val="14"/>
                <w:szCs w:val="14"/>
              </w:rPr>
              <w:t>If you have selected “Other” please state which payment method in Section 5</w:t>
            </w:r>
            <w:r w:rsidR="00ED78E0" w:rsidRPr="00D057AB">
              <w:rPr>
                <w:rFonts w:ascii="Delivery" w:hAnsi="Delivery" w:cs="Delivery"/>
                <w:color w:val="005AA6"/>
                <w:sz w:val="14"/>
                <w:szCs w:val="14"/>
              </w:rPr>
              <w:t>: Additional Info</w:t>
            </w:r>
          </w:p>
          <w:p w14:paraId="7FB38D75" w14:textId="77777777" w:rsidR="004D2E6D" w:rsidRDefault="004D2E6D">
            <w:pPr>
              <w:pStyle w:val="ListParagraph"/>
              <w:ind w:left="0"/>
              <w:rPr>
                <w:rFonts w:ascii="Delivery" w:hAnsi="Delivery" w:cs="Delivery"/>
                <w:color w:val="005AA6"/>
                <w:sz w:val="12"/>
                <w:szCs w:val="12"/>
              </w:rPr>
            </w:pPr>
          </w:p>
          <w:p w14:paraId="342B2BBE" w14:textId="08E10E6D" w:rsidR="004D2E6D" w:rsidRPr="002D4ABE" w:rsidRDefault="004D2E6D">
            <w:pPr>
              <w:pStyle w:val="ListParagraph"/>
              <w:ind w:left="0"/>
              <w:rPr>
                <w:rFonts w:ascii="Delivery" w:hAnsi="Delivery" w:cs="Delivery"/>
                <w:color w:val="005AA6"/>
                <w:sz w:val="16"/>
                <w:szCs w:val="16"/>
              </w:rPr>
            </w:pPr>
          </w:p>
        </w:tc>
        <w:sdt>
          <w:sdtPr>
            <w:rPr>
              <w:rFonts w:ascii="Delivery" w:hAnsi="Delivery" w:cs="Delivery"/>
              <w:color w:val="404040" w:themeColor="text1" w:themeTint="BF"/>
              <w:sz w:val="20"/>
              <w:szCs w:val="20"/>
            </w:rPr>
            <w:id w:val="2078396649"/>
            <w:lock w:val="sdtLocked"/>
            <w:placeholder>
              <w:docPart w:val="98CD62CDCD404D4F870145F0EB7E9996"/>
            </w:placeholder>
            <w:showingPlcHdr/>
          </w:sdtPr>
          <w:sdtEndPr/>
          <w:sdtContent>
            <w:tc>
              <w:tcPr>
                <w:tcW w:w="3256" w:type="dxa"/>
              </w:tcPr>
              <w:p w14:paraId="7739DB02" w14:textId="2A8646CA" w:rsidR="00324DE4" w:rsidRPr="00D17D4E" w:rsidRDefault="00656A1F" w:rsidP="00656A1F">
                <w:pPr>
                  <w:pStyle w:val="ListParagraph"/>
                  <w:ind w:left="0"/>
                  <w:jc w:val="right"/>
                  <w:rPr>
                    <w:rFonts w:ascii="Delivery" w:hAnsi="Delivery" w:cs="Delivery"/>
                    <w:color w:val="404040" w:themeColor="text1" w:themeTint="BF"/>
                    <w:sz w:val="20"/>
                    <w:szCs w:val="20"/>
                  </w:rPr>
                </w:pPr>
                <w:r w:rsidRPr="00656A1F">
                  <w:rPr>
                    <w:rStyle w:val="PlaceholderText"/>
                    <w:sz w:val="18"/>
                    <w:szCs w:val="18"/>
                  </w:rPr>
                  <w:t>Click or tap here to enter text.</w:t>
                </w:r>
              </w:p>
            </w:tc>
          </w:sdtContent>
        </w:sdt>
      </w:tr>
      <w:tr w:rsidR="00324DE4" w:rsidRPr="00D17D4E" w14:paraId="2AF20D3E" w14:textId="77777777" w:rsidTr="00D057AB">
        <w:trPr>
          <w:trHeight w:val="855"/>
        </w:trPr>
        <w:tc>
          <w:tcPr>
            <w:tcW w:w="6526" w:type="dxa"/>
          </w:tcPr>
          <w:p w14:paraId="44527EFC" w14:textId="08532C27" w:rsidR="00324DE4" w:rsidRDefault="00656A1F">
            <w:pPr>
              <w:pStyle w:val="ListParagraph"/>
              <w:ind w:left="0"/>
              <w:rPr>
                <w:rFonts w:ascii="Delivery" w:hAnsi="Delivery" w:cs="Delivery"/>
                <w:color w:val="005AA6"/>
                <w:sz w:val="20"/>
                <w:szCs w:val="20"/>
              </w:rPr>
            </w:pPr>
            <w:r>
              <w:rPr>
                <w:rFonts w:ascii="Delivery" w:hAnsi="Delivery" w:cs="Delivery"/>
                <w:color w:val="005AA6"/>
                <w:sz w:val="16"/>
                <w:szCs w:val="16"/>
              </w:rPr>
              <w:t xml:space="preserve">3.2 </w:t>
            </w:r>
            <w:r w:rsidRPr="00656A1F">
              <w:rPr>
                <w:rFonts w:ascii="Delivery" w:hAnsi="Delivery" w:cs="Delivery"/>
                <w:color w:val="005AA6"/>
                <w:sz w:val="20"/>
                <w:szCs w:val="20"/>
              </w:rPr>
              <w:t>Postponed VAT Accounting</w:t>
            </w:r>
          </w:p>
          <w:p w14:paraId="6B56CFD2" w14:textId="02ABC45D" w:rsidR="00656A1F" w:rsidRDefault="00656A1F">
            <w:pPr>
              <w:pStyle w:val="ListParagraph"/>
              <w:ind w:left="0"/>
              <w:rPr>
                <w:rFonts w:ascii="Delivery" w:hAnsi="Delivery" w:cs="Delivery"/>
                <w:color w:val="005AA6"/>
                <w:sz w:val="14"/>
                <w:szCs w:val="14"/>
              </w:rPr>
            </w:pPr>
            <w:r>
              <w:rPr>
                <w:rFonts w:ascii="Delivery" w:hAnsi="Delivery" w:cs="Delivery"/>
                <w:color w:val="005AA6"/>
                <w:sz w:val="14"/>
                <w:szCs w:val="14"/>
              </w:rPr>
              <w:t xml:space="preserve">         </w:t>
            </w:r>
            <w:r w:rsidRPr="00656A1F">
              <w:rPr>
                <w:rFonts w:ascii="Delivery" w:hAnsi="Delivery" w:cs="Delivery"/>
                <w:color w:val="005AA6"/>
                <w:sz w:val="14"/>
                <w:szCs w:val="14"/>
              </w:rPr>
              <w:t>Are you using PVA (Postponed VAT Accounting)</w:t>
            </w:r>
            <w:r>
              <w:rPr>
                <w:rFonts w:ascii="Delivery" w:hAnsi="Delivery" w:cs="Delivery"/>
                <w:color w:val="005AA6"/>
                <w:sz w:val="14"/>
                <w:szCs w:val="14"/>
              </w:rPr>
              <w:t>?</w:t>
            </w:r>
          </w:p>
          <w:p w14:paraId="64F07901" w14:textId="77777777" w:rsidR="00656A1F" w:rsidRDefault="00656A1F">
            <w:pPr>
              <w:pStyle w:val="ListParagraph"/>
              <w:ind w:left="0"/>
              <w:rPr>
                <w:rFonts w:ascii="Delivery" w:hAnsi="Delivery" w:cs="Delivery"/>
                <w:color w:val="005AA6"/>
                <w:sz w:val="14"/>
                <w:szCs w:val="14"/>
              </w:rPr>
            </w:pPr>
            <w:r>
              <w:rPr>
                <w:rFonts w:ascii="Delivery" w:hAnsi="Delivery" w:cs="Delivery"/>
                <w:color w:val="005AA6"/>
                <w:sz w:val="14"/>
                <w:szCs w:val="14"/>
              </w:rPr>
              <w:t xml:space="preserve">         </w:t>
            </w:r>
            <w:r w:rsidRPr="00656A1F">
              <w:rPr>
                <w:rFonts w:ascii="Delivery" w:hAnsi="Delivery" w:cs="Delivery"/>
                <w:color w:val="005AA6"/>
                <w:sz w:val="14"/>
                <w:szCs w:val="14"/>
              </w:rPr>
              <w:t xml:space="preserve">If </w:t>
            </w:r>
            <w:r w:rsidRPr="00656A1F">
              <w:rPr>
                <w:rFonts w:ascii="Delivery" w:hAnsi="Delivery" w:cs="Delivery"/>
                <w:b/>
                <w:bCs/>
                <w:color w:val="005AA6"/>
                <w:sz w:val="14"/>
                <w:szCs w:val="14"/>
              </w:rPr>
              <w:t>NO</w:t>
            </w:r>
            <w:r w:rsidRPr="00656A1F">
              <w:rPr>
                <w:rFonts w:ascii="Delivery" w:hAnsi="Delivery" w:cs="Delivery"/>
                <w:color w:val="005AA6"/>
                <w:sz w:val="14"/>
                <w:szCs w:val="14"/>
              </w:rPr>
              <w:t>, VAT will be charged via the chosen payment method above</w:t>
            </w:r>
          </w:p>
          <w:p w14:paraId="7B47C9E1" w14:textId="77777777" w:rsidR="009B7F95" w:rsidRDefault="009B7F95" w:rsidP="00DF5CFE">
            <w:pPr>
              <w:pStyle w:val="ListParagraph"/>
              <w:ind w:left="183"/>
              <w:rPr>
                <w:rFonts w:ascii="Delivery" w:hAnsi="Delivery" w:cs="Delivery"/>
                <w:color w:val="005AA6"/>
                <w:sz w:val="16"/>
                <w:szCs w:val="16"/>
              </w:rPr>
            </w:pPr>
          </w:p>
          <w:p w14:paraId="40F832C0" w14:textId="2D9CB563" w:rsidR="009B7F95" w:rsidRDefault="009B7F95" w:rsidP="009B7F95">
            <w:pPr>
              <w:pStyle w:val="ListParagraph"/>
              <w:ind w:left="0"/>
              <w:rPr>
                <w:rFonts w:ascii="Delivery" w:hAnsi="Delivery" w:cs="Delivery"/>
                <w:color w:val="005AA6"/>
                <w:sz w:val="20"/>
                <w:szCs w:val="20"/>
              </w:rPr>
            </w:pPr>
            <w:r>
              <w:rPr>
                <w:rFonts w:ascii="Delivery" w:hAnsi="Delivery" w:cs="Delivery"/>
                <w:color w:val="005AA6"/>
                <w:sz w:val="16"/>
                <w:szCs w:val="16"/>
              </w:rPr>
              <w:t>3.</w:t>
            </w:r>
            <w:r w:rsidR="00B53AEF">
              <w:rPr>
                <w:rFonts w:ascii="Delivery" w:hAnsi="Delivery" w:cs="Delivery"/>
                <w:color w:val="005AA6"/>
                <w:sz w:val="16"/>
                <w:szCs w:val="16"/>
              </w:rPr>
              <w:t>3</w:t>
            </w:r>
            <w:r>
              <w:rPr>
                <w:rFonts w:ascii="Delivery" w:hAnsi="Delivery" w:cs="Delivery"/>
                <w:color w:val="005AA6"/>
                <w:sz w:val="16"/>
                <w:szCs w:val="16"/>
              </w:rPr>
              <w:t xml:space="preserve"> </w:t>
            </w:r>
            <w:r w:rsidR="00B53AEF">
              <w:rPr>
                <w:rFonts w:ascii="Delivery" w:hAnsi="Delivery" w:cs="Delivery"/>
                <w:color w:val="005AA6"/>
                <w:sz w:val="20"/>
                <w:szCs w:val="20"/>
              </w:rPr>
              <w:t>Preference</w:t>
            </w:r>
          </w:p>
          <w:p w14:paraId="625C9540" w14:textId="7494CB25" w:rsidR="00B26C6E" w:rsidRDefault="00B26C6E" w:rsidP="00B26C6E">
            <w:pPr>
              <w:pStyle w:val="ListParagraph"/>
              <w:ind w:left="183"/>
              <w:rPr>
                <w:rFonts w:ascii="Delivery" w:hAnsi="Delivery" w:cs="Delivery"/>
                <w:color w:val="005AA6"/>
                <w:sz w:val="14"/>
                <w:szCs w:val="14"/>
              </w:rPr>
            </w:pPr>
            <w:r>
              <w:rPr>
                <w:rFonts w:ascii="Delivery" w:hAnsi="Delivery" w:cs="Delivery"/>
                <w:color w:val="005AA6"/>
                <w:sz w:val="14"/>
                <w:szCs w:val="14"/>
              </w:rPr>
              <w:t xml:space="preserve">    </w:t>
            </w:r>
            <w:r w:rsidR="00514D09">
              <w:rPr>
                <w:rFonts w:ascii="Delivery" w:hAnsi="Delivery" w:cs="Delivery"/>
                <w:color w:val="005AA6"/>
                <w:sz w:val="14"/>
                <w:szCs w:val="14"/>
              </w:rPr>
              <w:t xml:space="preserve">If </w:t>
            </w:r>
            <w:r w:rsidR="00514D09" w:rsidRPr="00E82383">
              <w:rPr>
                <w:rFonts w:ascii="Delivery" w:hAnsi="Delivery" w:cs="Delivery"/>
                <w:b/>
                <w:bCs/>
                <w:color w:val="005AA6"/>
                <w:sz w:val="14"/>
                <w:szCs w:val="14"/>
              </w:rPr>
              <w:t>YES</w:t>
            </w:r>
            <w:r w:rsidR="00BC59E7">
              <w:rPr>
                <w:rFonts w:ascii="Delivery" w:hAnsi="Delivery" w:cs="Delivery"/>
                <w:color w:val="005AA6"/>
                <w:sz w:val="14"/>
                <w:szCs w:val="14"/>
              </w:rPr>
              <w:t xml:space="preserve">, Gerlach Customs will </w:t>
            </w:r>
            <w:r w:rsidR="003227ED">
              <w:rPr>
                <w:rFonts w:ascii="Delivery" w:hAnsi="Delivery" w:cs="Delivery"/>
                <w:color w:val="005AA6"/>
                <w:sz w:val="14"/>
                <w:szCs w:val="14"/>
              </w:rPr>
              <w:t xml:space="preserve">claim preference </w:t>
            </w:r>
            <w:r w:rsidR="00B66E37">
              <w:rPr>
                <w:rFonts w:ascii="Delivery" w:hAnsi="Delivery" w:cs="Delivery"/>
                <w:color w:val="005AA6"/>
                <w:sz w:val="14"/>
                <w:szCs w:val="14"/>
              </w:rPr>
              <w:t xml:space="preserve">based on the </w:t>
            </w:r>
            <w:r w:rsidR="00794386">
              <w:rPr>
                <w:rFonts w:ascii="Delivery" w:hAnsi="Delivery" w:cs="Delivery"/>
                <w:color w:val="005AA6"/>
                <w:sz w:val="14"/>
                <w:szCs w:val="14"/>
              </w:rPr>
              <w:t>preferenc</w:t>
            </w:r>
            <w:r w:rsidR="0016341B">
              <w:rPr>
                <w:rFonts w:ascii="Delivery" w:hAnsi="Delivery" w:cs="Delivery"/>
                <w:color w:val="005AA6"/>
                <w:sz w:val="14"/>
                <w:szCs w:val="14"/>
              </w:rPr>
              <w:t>e statement</w:t>
            </w:r>
            <w:r>
              <w:rPr>
                <w:rFonts w:ascii="Delivery" w:hAnsi="Delivery" w:cs="Delivery"/>
                <w:color w:val="005AA6"/>
                <w:sz w:val="14"/>
                <w:szCs w:val="14"/>
              </w:rPr>
              <w:t xml:space="preserve"> </w:t>
            </w:r>
          </w:p>
          <w:p w14:paraId="31B88CF9" w14:textId="7C3332C0" w:rsidR="009B7F95" w:rsidRPr="00D26862" w:rsidRDefault="00B26C6E" w:rsidP="00ED78E0">
            <w:pPr>
              <w:pStyle w:val="ListParagraph"/>
              <w:ind w:left="183"/>
              <w:rPr>
                <w:rFonts w:ascii="Delivery" w:hAnsi="Delivery" w:cs="Delivery"/>
                <w:color w:val="005AA6"/>
                <w:sz w:val="16"/>
                <w:szCs w:val="16"/>
              </w:rPr>
            </w:pPr>
            <w:r>
              <w:rPr>
                <w:rFonts w:ascii="Delivery" w:hAnsi="Delivery" w:cs="Delivery"/>
                <w:color w:val="005AA6"/>
                <w:sz w:val="14"/>
                <w:szCs w:val="14"/>
              </w:rPr>
              <w:t xml:space="preserve">    </w:t>
            </w:r>
            <w:r w:rsidR="00794386">
              <w:rPr>
                <w:rFonts w:ascii="Delivery" w:hAnsi="Delivery" w:cs="Delivery"/>
                <w:color w:val="005AA6"/>
                <w:sz w:val="14"/>
                <w:szCs w:val="14"/>
              </w:rPr>
              <w:t xml:space="preserve">on provided </w:t>
            </w:r>
            <w:r w:rsidR="00E82383">
              <w:rPr>
                <w:rFonts w:ascii="Delivery" w:hAnsi="Delivery" w:cs="Delivery"/>
                <w:color w:val="005AA6"/>
                <w:sz w:val="14"/>
                <w:szCs w:val="14"/>
              </w:rPr>
              <w:t xml:space="preserve">commercial </w:t>
            </w:r>
            <w:r w:rsidR="00794386">
              <w:rPr>
                <w:rFonts w:ascii="Delivery" w:hAnsi="Delivery" w:cs="Delivery"/>
                <w:color w:val="005AA6"/>
                <w:sz w:val="14"/>
                <w:szCs w:val="14"/>
              </w:rPr>
              <w:t>documents</w:t>
            </w:r>
          </w:p>
        </w:tc>
        <w:tc>
          <w:tcPr>
            <w:tcW w:w="3256" w:type="dxa"/>
          </w:tcPr>
          <w:p w14:paraId="450C132A" w14:textId="77777777" w:rsidR="004E5513" w:rsidRDefault="004E5513" w:rsidP="00656A1F">
            <w:pPr>
              <w:pStyle w:val="ListParagraph"/>
              <w:ind w:left="0"/>
              <w:jc w:val="right"/>
              <w:rPr>
                <w:rFonts w:ascii="Delivery" w:hAnsi="Delivery" w:cs="Delivery"/>
                <w:color w:val="005AA6"/>
                <w:sz w:val="16"/>
                <w:szCs w:val="16"/>
              </w:rPr>
            </w:pPr>
          </w:p>
          <w:p w14:paraId="78AF8823" w14:textId="34B9A56C" w:rsidR="009B7F95" w:rsidRDefault="009B7F95" w:rsidP="22C5E4B1">
            <w:pPr>
              <w:pStyle w:val="ListParagraph"/>
              <w:ind w:left="0"/>
              <w:jc w:val="right"/>
              <w:rPr>
                <w:rFonts w:ascii="Delivery" w:hAnsi="Delivery" w:cs="Delivery"/>
                <w:b/>
                <w:bCs/>
                <w:color w:val="005AA6"/>
                <w:sz w:val="14"/>
                <w:szCs w:val="14"/>
              </w:rPr>
            </w:pPr>
            <w:r w:rsidRPr="22C5E4B1">
              <w:rPr>
                <w:rFonts w:ascii="Delivery" w:hAnsi="Delivery" w:cs="Delivery"/>
                <w:b/>
                <w:bCs/>
                <w:color w:val="005AA6"/>
                <w:sz w:val="14"/>
                <w:szCs w:val="14"/>
              </w:rPr>
              <w:t>YES</w:t>
            </w:r>
            <w:r w:rsidRPr="22C5E4B1">
              <w:rPr>
                <w:rFonts w:ascii="Delivery" w:hAnsi="Delivery" w:cs="Delivery"/>
                <w:color w:val="005AA6"/>
                <w:sz w:val="16"/>
                <w:szCs w:val="16"/>
              </w:rPr>
              <w:t xml:space="preserve">  </w:t>
            </w:r>
            <w:sdt>
              <w:sdtPr>
                <w:rPr>
                  <w:rFonts w:ascii="Delivery" w:hAnsi="Delivery" w:cs="Delivery"/>
                  <w:color w:val="005AA6"/>
                  <w:sz w:val="16"/>
                  <w:szCs w:val="16"/>
                </w:rPr>
                <w:id w:val="1710760246"/>
                <w14:checkbox>
                  <w14:checked w14:val="0"/>
                  <w14:checkedState w14:val="2612" w14:font="MS Gothic"/>
                  <w14:uncheckedState w14:val="2610" w14:font="MS Gothic"/>
                </w14:checkbox>
              </w:sdtPr>
              <w:sdtEndPr/>
              <w:sdtContent>
                <w:r>
                  <w:rPr>
                    <w:rFonts w:ascii="MS Gothic" w:eastAsia="MS Gothic" w:hAnsi="MS Gothic" w:cs="Delivery" w:hint="eastAsia"/>
                    <w:color w:val="005AA6"/>
                    <w:sz w:val="16"/>
                    <w:szCs w:val="16"/>
                  </w:rPr>
                  <w:t>☐</w:t>
                </w:r>
              </w:sdtContent>
            </w:sdt>
            <w:r w:rsidRPr="22C5E4B1">
              <w:rPr>
                <w:rFonts w:ascii="Delivery" w:hAnsi="Delivery" w:cs="Delivery"/>
                <w:color w:val="005AA6"/>
                <w:sz w:val="16"/>
                <w:szCs w:val="16"/>
              </w:rPr>
              <w:t xml:space="preserve"> </w:t>
            </w:r>
            <w:r w:rsidRPr="22C5E4B1">
              <w:rPr>
                <w:rFonts w:ascii="Delivery" w:hAnsi="Delivery" w:cs="Delivery"/>
                <w:color w:val="404040" w:themeColor="text1" w:themeTint="BF"/>
                <w:sz w:val="16"/>
                <w:szCs w:val="16"/>
              </w:rPr>
              <w:t xml:space="preserve"> </w:t>
            </w:r>
            <w:r w:rsidRPr="22C5E4B1">
              <w:rPr>
                <w:rFonts w:ascii="Delivery" w:hAnsi="Delivery" w:cs="Delivery"/>
                <w:b/>
                <w:bCs/>
                <w:color w:val="005AA6"/>
                <w:sz w:val="14"/>
                <w:szCs w:val="14"/>
              </w:rPr>
              <w:t>NO</w:t>
            </w:r>
            <w:r w:rsidRPr="22C5E4B1">
              <w:rPr>
                <w:rFonts w:ascii="Delivery" w:hAnsi="Delivery" w:cs="Delivery"/>
                <w:color w:val="005AA6"/>
                <w:sz w:val="16"/>
                <w:szCs w:val="16"/>
              </w:rPr>
              <w:t xml:space="preserve">   </w:t>
            </w:r>
            <w:sdt>
              <w:sdtPr>
                <w:rPr>
                  <w:rFonts w:ascii="Delivery" w:hAnsi="Delivery" w:cs="Delivery"/>
                  <w:color w:val="005AA6"/>
                  <w:sz w:val="16"/>
                  <w:szCs w:val="16"/>
                </w:rPr>
                <w:id w:val="1408030430"/>
                <w14:checkbox>
                  <w14:checked w14:val="0"/>
                  <w14:checkedState w14:val="2612" w14:font="MS Gothic"/>
                  <w14:uncheckedState w14:val="2610" w14:font="MS Gothic"/>
                </w14:checkbox>
              </w:sdtPr>
              <w:sdtEndPr/>
              <w:sdtContent>
                <w:r w:rsidRPr="22C5E4B1">
                  <w:rPr>
                    <w:rFonts w:ascii="MS Gothic" w:eastAsia="MS Gothic" w:hAnsi="MS Gothic" w:cs="Delivery"/>
                    <w:color w:val="005AA6"/>
                    <w:sz w:val="16"/>
                    <w:szCs w:val="16"/>
                  </w:rPr>
                  <w:t>☐</w:t>
                </w:r>
              </w:sdtContent>
            </w:sdt>
          </w:p>
          <w:p w14:paraId="7704D9B4" w14:textId="77777777" w:rsidR="009B7F95" w:rsidRDefault="009B7F95" w:rsidP="22C5E4B1">
            <w:pPr>
              <w:pStyle w:val="ListParagraph"/>
              <w:ind w:left="0"/>
              <w:jc w:val="right"/>
              <w:rPr>
                <w:rFonts w:ascii="Delivery" w:hAnsi="Delivery" w:cs="Delivery"/>
                <w:b/>
                <w:bCs/>
                <w:color w:val="005AA6"/>
                <w:sz w:val="14"/>
                <w:szCs w:val="14"/>
              </w:rPr>
            </w:pPr>
          </w:p>
          <w:p w14:paraId="51B74790" w14:textId="77777777" w:rsidR="009B7F95" w:rsidRDefault="009B7F95" w:rsidP="22C5E4B1">
            <w:pPr>
              <w:pStyle w:val="ListParagraph"/>
              <w:ind w:left="0"/>
              <w:jc w:val="right"/>
              <w:rPr>
                <w:rFonts w:ascii="Delivery" w:hAnsi="Delivery" w:cs="Delivery"/>
                <w:b/>
                <w:bCs/>
                <w:color w:val="005AA6"/>
                <w:sz w:val="14"/>
                <w:szCs w:val="14"/>
              </w:rPr>
            </w:pPr>
          </w:p>
          <w:p w14:paraId="06D260F8" w14:textId="77777777" w:rsidR="009B7F95" w:rsidRDefault="009B7F95" w:rsidP="22C5E4B1">
            <w:pPr>
              <w:pStyle w:val="ListParagraph"/>
              <w:ind w:left="0"/>
              <w:jc w:val="right"/>
              <w:rPr>
                <w:rFonts w:ascii="Delivery" w:hAnsi="Delivery" w:cs="Delivery"/>
                <w:b/>
                <w:bCs/>
                <w:color w:val="005AA6"/>
                <w:sz w:val="14"/>
                <w:szCs w:val="14"/>
              </w:rPr>
            </w:pPr>
          </w:p>
          <w:p w14:paraId="301E1013" w14:textId="77777777" w:rsidR="009B7F95" w:rsidRDefault="009B7F95" w:rsidP="22C5E4B1">
            <w:pPr>
              <w:pStyle w:val="ListParagraph"/>
              <w:ind w:left="0"/>
              <w:jc w:val="right"/>
              <w:rPr>
                <w:rFonts w:ascii="Delivery" w:hAnsi="Delivery" w:cs="Delivery"/>
                <w:b/>
                <w:bCs/>
                <w:color w:val="005AA6"/>
                <w:sz w:val="14"/>
                <w:szCs w:val="14"/>
              </w:rPr>
            </w:pPr>
          </w:p>
          <w:p w14:paraId="10050088" w14:textId="35AFDC44" w:rsidR="00324DE4" w:rsidRPr="00656A1F" w:rsidRDefault="02FC56ED" w:rsidP="22C5E4B1">
            <w:pPr>
              <w:pStyle w:val="ListParagraph"/>
              <w:ind w:left="0"/>
              <w:jc w:val="right"/>
              <w:rPr>
                <w:rFonts w:ascii="Delivery" w:hAnsi="Delivery" w:cs="Delivery"/>
                <w:color w:val="000000" w:themeColor="text1"/>
                <w:sz w:val="20"/>
                <w:szCs w:val="20"/>
              </w:rPr>
            </w:pPr>
            <w:r w:rsidRPr="22C5E4B1">
              <w:rPr>
                <w:rFonts w:ascii="Delivery" w:hAnsi="Delivery" w:cs="Delivery"/>
                <w:b/>
                <w:bCs/>
                <w:color w:val="005AA6"/>
                <w:sz w:val="14"/>
                <w:szCs w:val="14"/>
              </w:rPr>
              <w:t>YES</w:t>
            </w:r>
            <w:r w:rsidR="1A069FFB" w:rsidRPr="22C5E4B1">
              <w:rPr>
                <w:rFonts w:ascii="Delivery" w:hAnsi="Delivery" w:cs="Delivery"/>
                <w:color w:val="005AA6"/>
                <w:sz w:val="16"/>
                <w:szCs w:val="16"/>
              </w:rPr>
              <w:t xml:space="preserve">  </w:t>
            </w:r>
            <w:sdt>
              <w:sdtPr>
                <w:rPr>
                  <w:rFonts w:ascii="Delivery" w:hAnsi="Delivery" w:cs="Delivery"/>
                  <w:color w:val="005AA6"/>
                  <w:sz w:val="16"/>
                  <w:szCs w:val="16"/>
                </w:rPr>
                <w:id w:val="-1634170129"/>
                <w:lock w:val="sdtLocked"/>
                <w14:checkbox>
                  <w14:checked w14:val="0"/>
                  <w14:checkedState w14:val="2612" w14:font="MS Gothic"/>
                  <w14:uncheckedState w14:val="2610" w14:font="MS Gothic"/>
                </w14:checkbox>
              </w:sdtPr>
              <w:sdtEndPr/>
              <w:sdtContent>
                <w:r w:rsidR="001C7964">
                  <w:rPr>
                    <w:rFonts w:ascii="MS Gothic" w:eastAsia="MS Gothic" w:hAnsi="MS Gothic" w:cs="Delivery" w:hint="eastAsia"/>
                    <w:color w:val="005AA6"/>
                    <w:sz w:val="16"/>
                    <w:szCs w:val="16"/>
                  </w:rPr>
                  <w:t>☐</w:t>
                </w:r>
              </w:sdtContent>
            </w:sdt>
            <w:r w:rsidR="00B53AEF">
              <w:rPr>
                <w:rFonts w:ascii="Delivery" w:hAnsi="Delivery" w:cs="Delivery"/>
                <w:color w:val="005AA6"/>
                <w:sz w:val="16"/>
                <w:szCs w:val="16"/>
              </w:rPr>
              <w:t xml:space="preserve">  </w:t>
            </w:r>
            <w:r w:rsidRPr="22C5E4B1">
              <w:rPr>
                <w:rFonts w:ascii="Delivery" w:hAnsi="Delivery" w:cs="Delivery"/>
                <w:b/>
                <w:bCs/>
                <w:color w:val="005AA6"/>
                <w:sz w:val="14"/>
                <w:szCs w:val="14"/>
              </w:rPr>
              <w:t>NO</w:t>
            </w:r>
            <w:r w:rsidR="1A069FFB" w:rsidRPr="22C5E4B1">
              <w:rPr>
                <w:rFonts w:ascii="Delivery" w:hAnsi="Delivery" w:cs="Delivery"/>
                <w:color w:val="005AA6"/>
                <w:sz w:val="16"/>
                <w:szCs w:val="16"/>
              </w:rPr>
              <w:t xml:space="preserve">   </w:t>
            </w:r>
            <w:sdt>
              <w:sdtPr>
                <w:rPr>
                  <w:rFonts w:ascii="Delivery" w:hAnsi="Delivery" w:cs="Delivery"/>
                  <w:color w:val="005AA6"/>
                  <w:sz w:val="16"/>
                  <w:szCs w:val="16"/>
                </w:rPr>
                <w:id w:val="1682617499"/>
                <w:lock w:val="sdtLocked"/>
                <w14:checkbox>
                  <w14:checked w14:val="0"/>
                  <w14:checkedState w14:val="2612" w14:font="MS Gothic"/>
                  <w14:uncheckedState w14:val="2610" w14:font="MS Gothic"/>
                </w14:checkbox>
              </w:sdtPr>
              <w:sdtEndPr/>
              <w:sdtContent>
                <w:r w:rsidR="138CAB3E" w:rsidRPr="22C5E4B1">
                  <w:rPr>
                    <w:rFonts w:ascii="MS Gothic" w:eastAsia="MS Gothic" w:hAnsi="MS Gothic" w:cs="Delivery"/>
                    <w:color w:val="005AA6"/>
                    <w:sz w:val="16"/>
                    <w:szCs w:val="16"/>
                  </w:rPr>
                  <w:t>☐</w:t>
                </w:r>
              </w:sdtContent>
            </w:sdt>
            <w:r w:rsidRPr="22C5E4B1">
              <w:rPr>
                <w:rFonts w:ascii="Delivery" w:hAnsi="Delivery" w:cs="Delivery"/>
                <w:sz w:val="16"/>
                <w:szCs w:val="16"/>
              </w:rPr>
              <w:t xml:space="preserve"> </w:t>
            </w:r>
          </w:p>
        </w:tc>
      </w:tr>
      <w:tr w:rsidR="001E7C48" w:rsidRPr="00D17D4E" w14:paraId="7820E0A5" w14:textId="77777777" w:rsidTr="00D057AB">
        <w:trPr>
          <w:trHeight w:val="548"/>
        </w:trPr>
        <w:tc>
          <w:tcPr>
            <w:tcW w:w="6526" w:type="dxa"/>
          </w:tcPr>
          <w:p w14:paraId="5E1FDEAD" w14:textId="678DE2BD" w:rsidR="001E7C48" w:rsidRPr="001E7C48" w:rsidRDefault="001E7C48" w:rsidP="001E7C48">
            <w:pPr>
              <w:pStyle w:val="ListParagraph"/>
              <w:ind w:left="0"/>
              <w:rPr>
                <w:rFonts w:ascii="Delivery" w:hAnsi="Delivery" w:cs="Delivery"/>
                <w:color w:val="005AA6"/>
                <w:sz w:val="24"/>
                <w:szCs w:val="24"/>
              </w:rPr>
            </w:pPr>
            <w:r>
              <w:rPr>
                <w:rFonts w:ascii="Delivery" w:hAnsi="Delivery" w:cs="Delivery"/>
                <w:color w:val="005AA6"/>
                <w:sz w:val="16"/>
                <w:szCs w:val="16"/>
              </w:rPr>
              <w:lastRenderedPageBreak/>
              <w:t>3.</w:t>
            </w:r>
            <w:r w:rsidR="001A13D5">
              <w:rPr>
                <w:rFonts w:ascii="Delivery" w:hAnsi="Delivery" w:cs="Delivery"/>
                <w:color w:val="005AA6"/>
                <w:sz w:val="16"/>
                <w:szCs w:val="16"/>
              </w:rPr>
              <w:t>3</w:t>
            </w:r>
            <w:r>
              <w:rPr>
                <w:rFonts w:ascii="Delivery" w:hAnsi="Delivery" w:cs="Delivery"/>
                <w:color w:val="005AA6"/>
                <w:sz w:val="16"/>
                <w:szCs w:val="16"/>
              </w:rPr>
              <w:t xml:space="preserve"> </w:t>
            </w:r>
            <w:r w:rsidRPr="001E7C48">
              <w:rPr>
                <w:rFonts w:ascii="Delivery" w:hAnsi="Delivery" w:cs="Delivery"/>
                <w:color w:val="005AA6"/>
                <w:sz w:val="20"/>
                <w:szCs w:val="20"/>
              </w:rPr>
              <w:t xml:space="preserve">Customs Comprehensive </w:t>
            </w:r>
            <w:r w:rsidR="00043EEE" w:rsidRPr="001E7C48">
              <w:rPr>
                <w:rFonts w:ascii="Delivery" w:hAnsi="Delivery" w:cs="Delivery"/>
                <w:color w:val="005AA6"/>
                <w:sz w:val="20"/>
                <w:szCs w:val="20"/>
              </w:rPr>
              <w:t>Guarantee</w:t>
            </w:r>
            <w:r w:rsidRPr="001E7C48">
              <w:rPr>
                <w:rFonts w:ascii="Delivery" w:hAnsi="Delivery" w:cs="Delivery"/>
                <w:color w:val="005AA6"/>
                <w:sz w:val="20"/>
                <w:szCs w:val="20"/>
              </w:rPr>
              <w:t xml:space="preserve"> </w:t>
            </w:r>
            <w:r w:rsidRPr="001E7C48">
              <w:rPr>
                <w:rFonts w:ascii="Delivery" w:hAnsi="Delivery" w:cs="Delivery"/>
                <w:color w:val="005AA6"/>
                <w:sz w:val="16"/>
                <w:szCs w:val="16"/>
              </w:rPr>
              <w:t>(CCG)</w:t>
            </w:r>
          </w:p>
          <w:p w14:paraId="51FAC446" w14:textId="45A16CAC" w:rsidR="001E7C48" w:rsidRDefault="0BE949B9" w:rsidP="22C5E4B1">
            <w:pPr>
              <w:pStyle w:val="ListParagraph"/>
              <w:ind w:left="0"/>
              <w:rPr>
                <w:rFonts w:ascii="Delivery" w:hAnsi="Delivery" w:cs="Delivery"/>
                <w:color w:val="005AA6"/>
                <w:sz w:val="14"/>
                <w:szCs w:val="14"/>
              </w:rPr>
            </w:pPr>
            <w:r w:rsidRPr="22C5E4B1">
              <w:rPr>
                <w:rFonts w:ascii="Delivery" w:hAnsi="Delivery" w:cs="Delivery"/>
                <w:color w:val="005AA6"/>
                <w:sz w:val="14"/>
                <w:szCs w:val="14"/>
              </w:rPr>
              <w:t xml:space="preserve">         Please </w:t>
            </w:r>
            <w:r w:rsidR="138CAB3E" w:rsidRPr="22C5E4B1">
              <w:rPr>
                <w:rFonts w:ascii="Delivery" w:hAnsi="Delivery" w:cs="Delivery"/>
                <w:color w:val="005AA6"/>
                <w:sz w:val="14"/>
                <w:szCs w:val="14"/>
              </w:rPr>
              <w:t>state</w:t>
            </w:r>
            <w:r w:rsidRPr="22C5E4B1">
              <w:rPr>
                <w:rFonts w:ascii="Delivery" w:hAnsi="Delivery" w:cs="Delivery"/>
                <w:color w:val="005AA6"/>
                <w:sz w:val="14"/>
                <w:szCs w:val="14"/>
              </w:rPr>
              <w:t xml:space="preserve"> what type of CCG you hold</w:t>
            </w:r>
            <w:r w:rsidR="138CAB3E" w:rsidRPr="22C5E4B1">
              <w:rPr>
                <w:rFonts w:ascii="Delivery" w:hAnsi="Delivery" w:cs="Delivery"/>
                <w:color w:val="005AA6"/>
                <w:sz w:val="14"/>
                <w:szCs w:val="14"/>
              </w:rPr>
              <w:t xml:space="preserve">  </w:t>
            </w:r>
            <w:r w:rsidRPr="22C5E4B1">
              <w:rPr>
                <w:rFonts w:ascii="Delivery" w:hAnsi="Delivery" w:cs="Delivery"/>
                <w:color w:val="005AA6"/>
                <w:sz w:val="14"/>
                <w:szCs w:val="14"/>
              </w:rPr>
              <w:t xml:space="preserve"> </w:t>
            </w:r>
            <w:sdt>
              <w:sdtPr>
                <w:rPr>
                  <w:rFonts w:ascii="Delivery" w:hAnsi="Delivery" w:cs="Delivery"/>
                  <w:color w:val="005AA6"/>
                  <w:sz w:val="14"/>
                  <w:szCs w:val="14"/>
                </w:rPr>
                <w:id w:val="-580219871"/>
                <w:lock w:val="sdtLocked"/>
                <w:placeholder>
                  <w:docPart w:val="DefaultPlaceholder_-1854013438"/>
                </w:placeholder>
                <w:showingPlcHdr/>
                <w:dropDownList>
                  <w:listItem w:value="Choose an item."/>
                  <w:listItem w:displayText="Waiver" w:value="Waiver"/>
                  <w:listItem w:displayText="Individual" w:value="Individual"/>
                  <w:listItem w:displayText="Comprehensive" w:value="Comprehensive"/>
                </w:dropDownList>
              </w:sdtPr>
              <w:sdtEndPr/>
              <w:sdtContent>
                <w:r w:rsidRPr="22C5E4B1">
                  <w:rPr>
                    <w:rStyle w:val="PlaceholderText"/>
                    <w:sz w:val="18"/>
                    <w:szCs w:val="18"/>
                  </w:rPr>
                  <w:t>Choose an item.</w:t>
                </w:r>
              </w:sdtContent>
            </w:sdt>
          </w:p>
          <w:p w14:paraId="4972FE0D" w14:textId="37FD982D" w:rsidR="0003268A" w:rsidRDefault="0003268A" w:rsidP="22C5E4B1">
            <w:pPr>
              <w:pStyle w:val="ListParagraph"/>
              <w:ind w:left="0"/>
              <w:rPr>
                <w:rFonts w:ascii="Delivery" w:hAnsi="Delivery" w:cs="Delivery"/>
                <w:color w:val="005AA6"/>
                <w:sz w:val="14"/>
                <w:szCs w:val="14"/>
              </w:rPr>
            </w:pPr>
            <w:r w:rsidRPr="008A56CD">
              <w:rPr>
                <w:noProof/>
              </w:rPr>
              <mc:AlternateContent>
                <mc:Choice Requires="wps">
                  <w:drawing>
                    <wp:anchor distT="0" distB="0" distL="114300" distR="114300" simplePos="0" relativeHeight="251658243" behindDoc="0" locked="0" layoutInCell="1" allowOverlap="1" wp14:anchorId="713C9609" wp14:editId="60AF4218">
                      <wp:simplePos x="0" y="0"/>
                      <wp:positionH relativeFrom="margin">
                        <wp:posOffset>-85090</wp:posOffset>
                      </wp:positionH>
                      <wp:positionV relativeFrom="page">
                        <wp:posOffset>420872</wp:posOffset>
                      </wp:positionV>
                      <wp:extent cx="6238875" cy="304800"/>
                      <wp:effectExtent l="0" t="0" r="9525" b="0"/>
                      <wp:wrapNone/>
                      <wp:docPr id="4" name="Rectangle 4"/>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DE839" w14:textId="1912FBA3" w:rsidR="004E5513" w:rsidRPr="00D26862" w:rsidRDefault="004E5513" w:rsidP="004E5513">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4</w:t>
                                  </w:r>
                                  <w:r w:rsidRPr="00D26862">
                                    <w:rPr>
                                      <w:rFonts w:ascii="Delivery" w:hAnsi="Delivery" w:cs="Delivery"/>
                                      <w:bCs/>
                                      <w:sz w:val="16"/>
                                      <w:szCs w:val="14"/>
                                    </w:rPr>
                                    <w:t>:</w:t>
                                  </w:r>
                                  <w:r w:rsidR="00D93706">
                                    <w:rPr>
                                      <w:rFonts w:ascii="Delivery" w:hAnsi="Delivery" w:cs="Delivery"/>
                                      <w:bCs/>
                                      <w:sz w:val="16"/>
                                      <w:szCs w:val="14"/>
                                    </w:rPr>
                                    <w:t xml:space="preserve"> </w:t>
                                  </w:r>
                                  <w:r w:rsidRPr="00D93706">
                                    <w:rPr>
                                      <w:rFonts w:ascii="Delivery" w:hAnsi="Delivery" w:cs="Delivery"/>
                                      <w:b/>
                                      <w:sz w:val="16"/>
                                      <w:szCs w:val="14"/>
                                    </w:rPr>
                                    <w:t>HM</w:t>
                                  </w:r>
                                  <w:r w:rsidR="00D93706" w:rsidRPr="00D93706">
                                    <w:rPr>
                                      <w:rFonts w:ascii="Delivery" w:hAnsi="Delivery" w:cs="Delivery"/>
                                      <w:b/>
                                      <w:sz w:val="16"/>
                                      <w:szCs w:val="14"/>
                                    </w:rPr>
                                    <w:t>R</w:t>
                                  </w:r>
                                  <w:r w:rsidRPr="00D93706">
                                    <w:rPr>
                                      <w:rFonts w:ascii="Delivery" w:hAnsi="Delivery" w:cs="Delivery"/>
                                      <w:b/>
                                      <w:sz w:val="16"/>
                                      <w:szCs w:val="14"/>
                                    </w:rPr>
                                    <w:t>C SUPERVISING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C9609" id="Rectangle 4" o:spid="_x0000_s1029" style="position:absolute;margin-left:-6.7pt;margin-top:33.15pt;width:491.25pt;height:2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e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wbeMyHizhfK4ccRB1zXe8juFL3nPfNgwh22C&#10;DYWtHx5xkRqagkK/o6QC9/O9+4jH6kUpJQ22XUH9jz1zghL91WBdf57MZrFP02E2v5ziwb2WbF9L&#10;zL6+ASyQCQ4Zy9M24oMettJB/YITYh2toogZjrYLyoMbDjehGwc4Y7hYrxMMe9OycG+eLI/kMc+x&#10;Up/bF+ZsX84BG+EBhhZlyzdV3WGjpoH1PoBUqeRPee1fAPs6lVI/g+LgeH1OqNOkXP0CAAD//wMA&#10;UEsDBBQABgAIAAAAIQAnXv3F4QAAAAoBAAAPAAAAZHJzL2Rvd25yZXYueG1sTI/BTsMwEETvSPyD&#10;tUhcqtYOSQMNcSpA6gEOSLRwd2OTRInXwXbb8PddTuW4mqeZt+V6sgM7Gh86hxKShQBmsHa6w0bC&#10;524zfwAWokKtBodGwq8JsK6ur0pVaHfCD3PcxoZRCYZCSWhjHAvOQ90aq8LCjQYp+3beqkinb7j2&#10;6kTlduB3QuTcqg5poVWjeWlN3W8PVkL//PPuZ1nf7NTbxr6K2VLcfy2lvL2Znh6BRTPFCwx/+qQO&#10;FTnt3QF1YIOEeZJmhErI8xQYAat8lQDbE5lkKfCq5P9fqM4AAAD//wMAUEsBAi0AFAAGAAgAAAAh&#10;ALaDOJL+AAAA4QEAABMAAAAAAAAAAAAAAAAAAAAAAFtDb250ZW50X1R5cGVzXS54bWxQSwECLQAU&#10;AAYACAAAACEAOP0h/9YAAACUAQAACwAAAAAAAAAAAAAAAAAvAQAAX3JlbHMvLnJlbHNQSwECLQAU&#10;AAYACAAAACEAzRj/nowCAABxBQAADgAAAAAAAAAAAAAAAAAuAgAAZHJzL2Uyb0RvYy54bWxQSwEC&#10;LQAUAAYACAAAACEAJ179xeEAAAAKAQAADwAAAAAAAAAAAAAAAADmBAAAZHJzL2Rvd25yZXYueG1s&#10;UEsFBgAAAAAEAAQA8wAAAPQFAAAAAA==&#10;" fillcolor="#005aa6" stroked="f" strokeweight="1pt">
                      <v:textbox>
                        <w:txbxContent>
                          <w:p w14:paraId="349DE839" w14:textId="1912FBA3" w:rsidR="004E5513" w:rsidRPr="00D26862" w:rsidRDefault="004E5513" w:rsidP="004E5513">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4</w:t>
                            </w:r>
                            <w:r w:rsidRPr="00D26862">
                              <w:rPr>
                                <w:rFonts w:ascii="Delivery" w:hAnsi="Delivery" w:cs="Delivery"/>
                                <w:bCs/>
                                <w:sz w:val="16"/>
                                <w:szCs w:val="14"/>
                              </w:rPr>
                              <w:t>:</w:t>
                            </w:r>
                            <w:r w:rsidR="00D93706">
                              <w:rPr>
                                <w:rFonts w:ascii="Delivery" w:hAnsi="Delivery" w:cs="Delivery"/>
                                <w:bCs/>
                                <w:sz w:val="16"/>
                                <w:szCs w:val="14"/>
                              </w:rPr>
                              <w:t xml:space="preserve"> </w:t>
                            </w:r>
                            <w:r w:rsidRPr="00D93706">
                              <w:rPr>
                                <w:rFonts w:ascii="Delivery" w:hAnsi="Delivery" w:cs="Delivery"/>
                                <w:b/>
                                <w:sz w:val="16"/>
                                <w:szCs w:val="14"/>
                              </w:rPr>
                              <w:t>HM</w:t>
                            </w:r>
                            <w:r w:rsidR="00D93706" w:rsidRPr="00D93706">
                              <w:rPr>
                                <w:rFonts w:ascii="Delivery" w:hAnsi="Delivery" w:cs="Delivery"/>
                                <w:b/>
                                <w:sz w:val="16"/>
                                <w:szCs w:val="14"/>
                              </w:rPr>
                              <w:t>R</w:t>
                            </w:r>
                            <w:r w:rsidRPr="00D93706">
                              <w:rPr>
                                <w:rFonts w:ascii="Delivery" w:hAnsi="Delivery" w:cs="Delivery"/>
                                <w:b/>
                                <w:sz w:val="16"/>
                                <w:szCs w:val="14"/>
                              </w:rPr>
                              <w:t>C SUPERVISING OFFICE</w:t>
                            </w:r>
                          </w:p>
                        </w:txbxContent>
                      </v:textbox>
                      <w10:wrap anchorx="margin" anchory="page"/>
                    </v:rect>
                  </w:pict>
                </mc:Fallback>
              </mc:AlternateContent>
            </w:r>
          </w:p>
          <w:p w14:paraId="32EAC362" w14:textId="77777777" w:rsidR="0003268A" w:rsidRDefault="0003268A" w:rsidP="22C5E4B1">
            <w:pPr>
              <w:pStyle w:val="ListParagraph"/>
              <w:ind w:left="0"/>
              <w:rPr>
                <w:rFonts w:ascii="Delivery" w:hAnsi="Delivery" w:cs="Delivery"/>
                <w:color w:val="005AA6"/>
                <w:sz w:val="14"/>
                <w:szCs w:val="14"/>
              </w:rPr>
            </w:pPr>
          </w:p>
          <w:p w14:paraId="545419FF" w14:textId="77777777" w:rsidR="0003268A" w:rsidRDefault="0003268A" w:rsidP="22C5E4B1">
            <w:pPr>
              <w:pStyle w:val="ListParagraph"/>
              <w:ind w:left="0"/>
              <w:rPr>
                <w:rFonts w:ascii="Delivery" w:hAnsi="Delivery" w:cs="Delivery"/>
                <w:color w:val="005AA6"/>
                <w:sz w:val="14"/>
                <w:szCs w:val="14"/>
              </w:rPr>
            </w:pPr>
          </w:p>
          <w:p w14:paraId="06DE7019" w14:textId="77777777" w:rsidR="0003268A" w:rsidRDefault="0003268A" w:rsidP="22C5E4B1">
            <w:pPr>
              <w:pStyle w:val="ListParagraph"/>
              <w:ind w:left="0"/>
              <w:rPr>
                <w:rFonts w:ascii="Delivery" w:hAnsi="Delivery" w:cs="Delivery"/>
                <w:color w:val="005AA6"/>
                <w:sz w:val="14"/>
                <w:szCs w:val="14"/>
              </w:rPr>
            </w:pPr>
          </w:p>
          <w:p w14:paraId="0BB134AB" w14:textId="042A29D4" w:rsidR="0003268A" w:rsidRPr="0067539D" w:rsidRDefault="0003268A" w:rsidP="22C5E4B1">
            <w:pPr>
              <w:pStyle w:val="ListParagraph"/>
              <w:ind w:left="0"/>
              <w:rPr>
                <w:rFonts w:ascii="Delivery" w:hAnsi="Delivery" w:cs="Delivery"/>
                <w:color w:val="005AA6"/>
                <w:sz w:val="14"/>
                <w:szCs w:val="14"/>
              </w:rPr>
            </w:pPr>
          </w:p>
        </w:tc>
        <w:tc>
          <w:tcPr>
            <w:tcW w:w="3256" w:type="dxa"/>
          </w:tcPr>
          <w:p w14:paraId="283E466F" w14:textId="10D8DFAF" w:rsidR="001E7C48" w:rsidRDefault="138CAB3E" w:rsidP="22C5E4B1">
            <w:pPr>
              <w:pStyle w:val="ListParagraph"/>
              <w:ind w:left="0"/>
              <w:jc w:val="right"/>
              <w:rPr>
                <w:rFonts w:ascii="Delivery" w:hAnsi="Delivery" w:cs="Delivery"/>
                <w:color w:val="005AA6"/>
                <w:sz w:val="16"/>
                <w:szCs w:val="16"/>
              </w:rPr>
            </w:pPr>
            <w:r w:rsidRPr="22C5E4B1">
              <w:rPr>
                <w:rFonts w:ascii="Delivery" w:hAnsi="Delivery" w:cs="Delivery"/>
                <w:color w:val="005AA6"/>
                <w:sz w:val="12"/>
                <w:szCs w:val="12"/>
              </w:rPr>
              <w:t>GBCGU</w:t>
            </w:r>
            <w:r w:rsidRPr="22C5E4B1">
              <w:rPr>
                <w:rFonts w:ascii="Delivery" w:hAnsi="Delivery" w:cs="Delivery"/>
                <w:color w:val="005AA6"/>
                <w:sz w:val="14"/>
                <w:szCs w:val="14"/>
              </w:rPr>
              <w:t xml:space="preserve"> Number  </w:t>
            </w:r>
            <w:sdt>
              <w:sdtPr>
                <w:rPr>
                  <w:rFonts w:ascii="Delivery" w:hAnsi="Delivery" w:cs="Delivery"/>
                  <w:color w:val="005AA6"/>
                  <w:sz w:val="16"/>
                  <w:szCs w:val="16"/>
                </w:rPr>
                <w:id w:val="-1022710842"/>
                <w:lock w:val="sdtLocked"/>
                <w:placeholder>
                  <w:docPart w:val="DefaultPlaceholder_-1854013440"/>
                </w:placeholder>
                <w:showingPlcHdr/>
                <w:text/>
              </w:sdtPr>
              <w:sdtEndPr/>
              <w:sdtContent>
                <w:r w:rsidRPr="22C5E4B1">
                  <w:rPr>
                    <w:rStyle w:val="PlaceholderText"/>
                  </w:rPr>
                  <w:t>Click or tap here to enter text.</w:t>
                </w:r>
              </w:sdtContent>
            </w:sdt>
          </w:p>
        </w:tc>
      </w:tr>
      <w:tr w:rsidR="002E5900" w:rsidRPr="00D17D4E" w14:paraId="1A4DB65A" w14:textId="77777777" w:rsidTr="00D057AB">
        <w:trPr>
          <w:trHeight w:val="712"/>
        </w:trPr>
        <w:tc>
          <w:tcPr>
            <w:tcW w:w="6526" w:type="dxa"/>
          </w:tcPr>
          <w:p w14:paraId="2E29F45C" w14:textId="0BC1CACA" w:rsidR="002E5900" w:rsidRDefault="002E5900">
            <w:pPr>
              <w:pStyle w:val="ListParagraph"/>
              <w:ind w:left="0"/>
              <w:rPr>
                <w:rFonts w:ascii="Delivery" w:hAnsi="Delivery" w:cs="Delivery"/>
                <w:color w:val="005AA6"/>
                <w:sz w:val="20"/>
                <w:szCs w:val="20"/>
              </w:rPr>
            </w:pPr>
            <w:r>
              <w:rPr>
                <w:rFonts w:ascii="Delivery" w:hAnsi="Delivery" w:cs="Delivery"/>
                <w:color w:val="005AA6"/>
                <w:sz w:val="16"/>
                <w:szCs w:val="16"/>
              </w:rPr>
              <w:t>4</w:t>
            </w:r>
            <w:r w:rsidRPr="00C67B9E">
              <w:rPr>
                <w:rFonts w:ascii="Delivery" w:hAnsi="Delivery" w:cs="Delivery"/>
                <w:color w:val="005AA6"/>
                <w:sz w:val="16"/>
                <w:szCs w:val="16"/>
              </w:rPr>
              <w:t xml:space="preserve">.1 </w:t>
            </w:r>
            <w:r w:rsidRPr="002E5900">
              <w:rPr>
                <w:rFonts w:ascii="Delivery" w:hAnsi="Delivery" w:cs="Delivery"/>
                <w:color w:val="005AA6"/>
                <w:sz w:val="20"/>
                <w:szCs w:val="20"/>
              </w:rPr>
              <w:t xml:space="preserve">Supervising Office </w:t>
            </w:r>
            <w:r w:rsidRPr="002E5900">
              <w:rPr>
                <w:rFonts w:ascii="Delivery" w:hAnsi="Delivery" w:cs="Delivery"/>
                <w:color w:val="005AA6"/>
                <w:sz w:val="16"/>
                <w:szCs w:val="16"/>
              </w:rPr>
              <w:t>(SPOFF)</w:t>
            </w:r>
          </w:p>
          <w:p w14:paraId="1A903D13" w14:textId="0C21A70F" w:rsidR="002E5900" w:rsidRPr="00324DE4" w:rsidRDefault="002E5900">
            <w:pPr>
              <w:pStyle w:val="ListParagraph"/>
              <w:ind w:left="0"/>
              <w:rPr>
                <w:rFonts w:ascii="Delivery" w:hAnsi="Delivery" w:cs="Delivery"/>
                <w:color w:val="005AA6"/>
                <w:sz w:val="14"/>
                <w:szCs w:val="14"/>
              </w:rPr>
            </w:pPr>
            <w:r>
              <w:rPr>
                <w:rFonts w:ascii="Delivery" w:hAnsi="Delivery" w:cs="Delivery"/>
                <w:color w:val="005AA6"/>
                <w:sz w:val="14"/>
                <w:szCs w:val="14"/>
              </w:rPr>
              <w:t xml:space="preserve">         If your procedure requires a supervising customs office </w:t>
            </w:r>
            <w:r w:rsidRPr="002E5900">
              <w:rPr>
                <w:rFonts w:ascii="Delivery" w:hAnsi="Delivery" w:cs="Delivery"/>
                <w:color w:val="005AA6"/>
                <w:sz w:val="12"/>
                <w:szCs w:val="12"/>
              </w:rPr>
              <w:t xml:space="preserve">(SPOFF) </w:t>
            </w:r>
            <w:r>
              <w:rPr>
                <w:rFonts w:ascii="Delivery" w:hAnsi="Delivery" w:cs="Delivery"/>
                <w:color w:val="005AA6"/>
                <w:sz w:val="14"/>
                <w:szCs w:val="14"/>
              </w:rPr>
              <w:t>please advise</w:t>
            </w:r>
          </w:p>
        </w:tc>
        <w:sdt>
          <w:sdtPr>
            <w:rPr>
              <w:rFonts w:ascii="Delivery" w:hAnsi="Delivery" w:cs="Delivery"/>
              <w:color w:val="404040" w:themeColor="text1" w:themeTint="BF"/>
              <w:sz w:val="20"/>
              <w:szCs w:val="20"/>
            </w:rPr>
            <w:id w:val="235203150"/>
            <w:lock w:val="sdtLocked"/>
            <w:placeholder>
              <w:docPart w:val="DefaultPlaceholder_-1854013440"/>
            </w:placeholder>
            <w:showingPlcHdr/>
          </w:sdtPr>
          <w:sdtEndPr/>
          <w:sdtContent>
            <w:tc>
              <w:tcPr>
                <w:tcW w:w="3256" w:type="dxa"/>
              </w:tcPr>
              <w:p w14:paraId="2A83B89A" w14:textId="13EFAF66" w:rsidR="002E5900" w:rsidRPr="000E681C" w:rsidRDefault="000E681C" w:rsidP="007E3754">
                <w:pPr>
                  <w:pStyle w:val="ListParagraph"/>
                  <w:ind w:left="0"/>
                  <w:jc w:val="right"/>
                </w:pPr>
                <w:r w:rsidRPr="00C613A8">
                  <w:rPr>
                    <w:rStyle w:val="PlaceholderText"/>
                  </w:rPr>
                  <w:t>Click or tap here to enter text.</w:t>
                </w:r>
              </w:p>
            </w:tc>
          </w:sdtContent>
        </w:sdt>
      </w:tr>
      <w:tr w:rsidR="002E5900" w:rsidRPr="00D17D4E" w14:paraId="049958C9" w14:textId="77777777" w:rsidTr="00D057AB">
        <w:trPr>
          <w:trHeight w:val="536"/>
        </w:trPr>
        <w:tc>
          <w:tcPr>
            <w:tcW w:w="6526" w:type="dxa"/>
          </w:tcPr>
          <w:p w14:paraId="54DC3524" w14:textId="3A8AD2AB" w:rsidR="002E5900" w:rsidRDefault="002E5900">
            <w:pPr>
              <w:pStyle w:val="ListParagraph"/>
              <w:ind w:left="0"/>
              <w:rPr>
                <w:rFonts w:ascii="Delivery" w:hAnsi="Delivery" w:cs="Delivery"/>
                <w:color w:val="005AA6"/>
                <w:sz w:val="20"/>
                <w:szCs w:val="20"/>
              </w:rPr>
            </w:pPr>
            <w:r>
              <w:rPr>
                <w:rFonts w:ascii="Delivery" w:hAnsi="Delivery" w:cs="Delivery"/>
                <w:color w:val="005AA6"/>
                <w:sz w:val="16"/>
                <w:szCs w:val="16"/>
              </w:rPr>
              <w:t xml:space="preserve">4.2 </w:t>
            </w:r>
            <w:r>
              <w:rPr>
                <w:rFonts w:ascii="Delivery" w:hAnsi="Delivery" w:cs="Delivery"/>
                <w:color w:val="005AA6"/>
                <w:sz w:val="20"/>
                <w:szCs w:val="20"/>
              </w:rPr>
              <w:t>Authori</w:t>
            </w:r>
            <w:r w:rsidR="00D057AB">
              <w:rPr>
                <w:rFonts w:ascii="Delivery" w:hAnsi="Delivery" w:cs="Delivery"/>
                <w:color w:val="005AA6"/>
                <w:sz w:val="20"/>
                <w:szCs w:val="20"/>
              </w:rPr>
              <w:t>s</w:t>
            </w:r>
            <w:r>
              <w:rPr>
                <w:rFonts w:ascii="Delivery" w:hAnsi="Delivery" w:cs="Delivery"/>
                <w:color w:val="005AA6"/>
                <w:sz w:val="20"/>
                <w:szCs w:val="20"/>
              </w:rPr>
              <w:t>ation Number</w:t>
            </w:r>
            <w:r w:rsidRPr="002E5900">
              <w:rPr>
                <w:rFonts w:ascii="Delivery" w:hAnsi="Delivery" w:cs="Delivery"/>
                <w:color w:val="005AA6"/>
                <w:sz w:val="16"/>
                <w:szCs w:val="16"/>
              </w:rPr>
              <w:t>(s)</w:t>
            </w:r>
          </w:p>
          <w:p w14:paraId="29380737" w14:textId="13B1732D" w:rsidR="002E5900" w:rsidRPr="002E5900" w:rsidRDefault="002E5900">
            <w:pPr>
              <w:pStyle w:val="ListParagraph"/>
              <w:ind w:left="0"/>
              <w:rPr>
                <w:rFonts w:ascii="Delivery" w:hAnsi="Delivery" w:cs="Delivery"/>
                <w:color w:val="005AA6"/>
                <w:sz w:val="14"/>
                <w:szCs w:val="14"/>
              </w:rPr>
            </w:pPr>
            <w:r>
              <w:rPr>
                <w:rFonts w:ascii="Delivery" w:hAnsi="Delivery" w:cs="Delivery"/>
                <w:color w:val="005AA6"/>
                <w:sz w:val="14"/>
                <w:szCs w:val="14"/>
              </w:rPr>
              <w:t xml:space="preserve">         </w:t>
            </w:r>
            <w:r w:rsidR="007E3754">
              <w:rPr>
                <w:rFonts w:ascii="Delivery" w:hAnsi="Delivery" w:cs="Delivery"/>
                <w:color w:val="005AA6"/>
                <w:sz w:val="14"/>
                <w:szCs w:val="14"/>
              </w:rPr>
              <w:t xml:space="preserve">If you have an authorisation number issued to you by </w:t>
            </w:r>
            <w:r w:rsidR="007E3754" w:rsidRPr="007E3754">
              <w:rPr>
                <w:rFonts w:ascii="Delivery" w:hAnsi="Delivery" w:cs="Delivery"/>
                <w:color w:val="005AA6"/>
                <w:sz w:val="12"/>
                <w:szCs w:val="12"/>
              </w:rPr>
              <w:t>HMRC</w:t>
            </w:r>
            <w:r w:rsidR="007E3754">
              <w:rPr>
                <w:rFonts w:ascii="Delivery" w:hAnsi="Delivery" w:cs="Delivery"/>
                <w:color w:val="005AA6"/>
                <w:sz w:val="14"/>
                <w:szCs w:val="14"/>
              </w:rPr>
              <w:t xml:space="preserve"> please specify</w:t>
            </w:r>
          </w:p>
        </w:tc>
        <w:tc>
          <w:tcPr>
            <w:tcW w:w="3256" w:type="dxa"/>
          </w:tcPr>
          <w:sdt>
            <w:sdtPr>
              <w:rPr>
                <w:rFonts w:ascii="Delivery" w:hAnsi="Delivery" w:cs="Delivery"/>
                <w:color w:val="404040" w:themeColor="text1" w:themeTint="BF"/>
                <w:sz w:val="20"/>
                <w:szCs w:val="20"/>
              </w:rPr>
              <w:id w:val="2004697031"/>
              <w:lock w:val="sdtLocked"/>
              <w:placeholder>
                <w:docPart w:val="DefaultPlaceholder_-1854013440"/>
              </w:placeholder>
              <w:showingPlcHdr/>
              <w:text/>
            </w:sdtPr>
            <w:sdtEndPr/>
            <w:sdtContent>
              <w:p w14:paraId="657996C1" w14:textId="009FF11C" w:rsidR="002E5900" w:rsidRPr="00D17D4E" w:rsidRDefault="007E3754">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sdtContent>
          </w:sdt>
        </w:tc>
      </w:tr>
    </w:tbl>
    <w:p w14:paraId="03EFDD87" w14:textId="38E8E080" w:rsidR="00F77FCD" w:rsidRDefault="0003268A" w:rsidP="002E5900">
      <w:pPr>
        <w:spacing w:line="240" w:lineRule="auto"/>
        <w:ind w:left="-284" w:firstLine="284"/>
        <w:rPr>
          <w:rFonts w:ascii="Delivery" w:hAnsi="Delivery" w:cs="Delivery"/>
          <w:color w:val="005AA6"/>
          <w:sz w:val="16"/>
          <w:szCs w:val="16"/>
        </w:rPr>
      </w:pPr>
      <w:r w:rsidRPr="008A56CD">
        <w:rPr>
          <w:noProof/>
        </w:rPr>
        <mc:AlternateContent>
          <mc:Choice Requires="wps">
            <w:drawing>
              <wp:anchor distT="0" distB="0" distL="114300" distR="114300" simplePos="0" relativeHeight="251658244" behindDoc="0" locked="0" layoutInCell="1" allowOverlap="1" wp14:anchorId="5A3803BA" wp14:editId="6F58A370">
                <wp:simplePos x="0" y="0"/>
                <wp:positionH relativeFrom="margin">
                  <wp:posOffset>-201295</wp:posOffset>
                </wp:positionH>
                <wp:positionV relativeFrom="page">
                  <wp:posOffset>2758449</wp:posOffset>
                </wp:positionV>
                <wp:extent cx="6238875" cy="304800"/>
                <wp:effectExtent l="0" t="0" r="9525" b="0"/>
                <wp:wrapNone/>
                <wp:docPr id="26" name="Rectangle 26"/>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AFB06" w14:textId="54922198" w:rsidR="007E3754" w:rsidRPr="00D26862" w:rsidRDefault="007E3754" w:rsidP="007E3754">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043EEE">
                              <w:rPr>
                                <w:rFonts w:ascii="Delivery" w:hAnsi="Delivery" w:cs="Delivery"/>
                                <w:bCs/>
                                <w:sz w:val="16"/>
                                <w:szCs w:val="14"/>
                              </w:rPr>
                              <w:t>5</w:t>
                            </w:r>
                            <w:r w:rsidRPr="00D26862">
                              <w:rPr>
                                <w:rFonts w:ascii="Delivery" w:hAnsi="Delivery" w:cs="Delivery"/>
                                <w:bCs/>
                                <w:sz w:val="16"/>
                                <w:szCs w:val="14"/>
                              </w:rPr>
                              <w:t>:</w:t>
                            </w:r>
                            <w:r>
                              <w:rPr>
                                <w:rFonts w:ascii="Delivery" w:hAnsi="Delivery" w:cs="Delivery"/>
                                <w:bCs/>
                                <w:sz w:val="16"/>
                                <w:szCs w:val="14"/>
                              </w:rPr>
                              <w:t xml:space="preserve"> </w:t>
                            </w:r>
                            <w:r w:rsidR="00043EEE">
                              <w:rPr>
                                <w:rFonts w:ascii="Delivery" w:hAnsi="Delivery" w:cs="Delivery"/>
                                <w:b/>
                                <w:sz w:val="16"/>
                                <w:szCs w:val="14"/>
                              </w:rPr>
                              <w:t>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803BA" id="Rectangle 26" o:spid="_x0000_s1030" style="position:absolute;left:0;text-align:left;margin-left:-15.85pt;margin-top:217.2pt;width:491.25pt;height:2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SJ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KegsIuPNFsrjxhEHXdd4y+8UvuQ982HDHLYJ&#10;NhS2fnjERWpoCgr9jpIK3M/37iMeqxellDTYdgX1P/bMCUr0V4N1/Xkym8U+TYfZ/HKKB/dasn0t&#10;Mfv6BrBAJjhkLE/biA962EoH9QtOiHW0iiJmONouKA9uONyEbhzgjOFivU4w7E3Lwr15sjySxzzH&#10;Sn1uX5izfTkHbIQHGFqULd9UdYeNmgbW+wBSpZI/5bV/AezrVEr9DIqD4/U5oU6TcvULAAD//wMA&#10;UEsDBBQABgAIAAAAIQCjNJ8C4QAAAAsBAAAPAAAAZHJzL2Rvd25yZXYueG1sTI/BTsMwDIbvSLxD&#10;ZCQu05ZsS9koTSdA2oEdkNjgnjWmrdokJcm28vaYExxtf/r9/cVmtD07Y4itdwrmMwEMXeVN62oF&#10;74ftdA0sJu2M7r1DBd8YYVNeXxU6N/7i3vC8TzWjEBdzraBJacg5j1WDVseZH9DR7dMHqxONoeYm&#10;6AuF254vhLjjVreOPjR6wOcGq25/sgq6p6/XMJFdfdC7rX0Rk0ysPjKlbm/GxwdgCcf0B8OvPqlD&#10;SU5Hf3Imsl7BdDlfEapALqUERsR9JqjMkTbrhQReFvx/h/IHAAD//wMAUEsBAi0AFAAGAAgAAAAh&#10;ALaDOJL+AAAA4QEAABMAAAAAAAAAAAAAAAAAAAAAAFtDb250ZW50X1R5cGVzXS54bWxQSwECLQAU&#10;AAYACAAAACEAOP0h/9YAAACUAQAACwAAAAAAAAAAAAAAAAAvAQAAX3JlbHMvLnJlbHNQSwECLQAU&#10;AAYACAAAACEAbThkiYwCAABxBQAADgAAAAAAAAAAAAAAAAAuAgAAZHJzL2Uyb0RvYy54bWxQSwEC&#10;LQAUAAYACAAAACEAozSfAuEAAAALAQAADwAAAAAAAAAAAAAAAADmBAAAZHJzL2Rvd25yZXYueG1s&#10;UEsFBgAAAAAEAAQA8wAAAPQFAAAAAA==&#10;" fillcolor="#005aa6" stroked="f" strokeweight="1pt">
                <v:textbox>
                  <w:txbxContent>
                    <w:p w14:paraId="064AFB06" w14:textId="54922198" w:rsidR="007E3754" w:rsidRPr="00D26862" w:rsidRDefault="007E3754" w:rsidP="007E3754">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043EEE">
                        <w:rPr>
                          <w:rFonts w:ascii="Delivery" w:hAnsi="Delivery" w:cs="Delivery"/>
                          <w:bCs/>
                          <w:sz w:val="16"/>
                          <w:szCs w:val="14"/>
                        </w:rPr>
                        <w:t>5</w:t>
                      </w:r>
                      <w:r w:rsidRPr="00D26862">
                        <w:rPr>
                          <w:rFonts w:ascii="Delivery" w:hAnsi="Delivery" w:cs="Delivery"/>
                          <w:bCs/>
                          <w:sz w:val="16"/>
                          <w:szCs w:val="14"/>
                        </w:rPr>
                        <w:t>:</w:t>
                      </w:r>
                      <w:r>
                        <w:rPr>
                          <w:rFonts w:ascii="Delivery" w:hAnsi="Delivery" w:cs="Delivery"/>
                          <w:bCs/>
                          <w:sz w:val="16"/>
                          <w:szCs w:val="14"/>
                        </w:rPr>
                        <w:t xml:space="preserve"> </w:t>
                      </w:r>
                      <w:r w:rsidR="00043EEE">
                        <w:rPr>
                          <w:rFonts w:ascii="Delivery" w:hAnsi="Delivery" w:cs="Delivery"/>
                          <w:b/>
                          <w:sz w:val="16"/>
                          <w:szCs w:val="14"/>
                        </w:rPr>
                        <w:t>ADDITIONAL INFORMATION</w:t>
                      </w:r>
                    </w:p>
                  </w:txbxContent>
                </v:textbox>
                <w10:wrap anchorx="margin" anchory="page"/>
              </v:rect>
            </w:pict>
          </mc:Fallback>
        </mc:AlternateContent>
      </w:r>
    </w:p>
    <w:p w14:paraId="4B13466D" w14:textId="37830879" w:rsidR="00F77FCD" w:rsidRDefault="00F77FCD" w:rsidP="00234552">
      <w:pPr>
        <w:spacing w:line="240" w:lineRule="auto"/>
        <w:rPr>
          <w:rFonts w:ascii="Delivery" w:hAnsi="Delivery" w:cs="Delivery"/>
          <w:color w:val="005AA6"/>
          <w:sz w:val="16"/>
          <w:szCs w:val="16"/>
        </w:rPr>
      </w:pPr>
    </w:p>
    <w:tbl>
      <w:tblPr>
        <w:tblStyle w:val="TableGrid"/>
        <w:tblW w:w="9782" w:type="dxa"/>
        <w:tblInd w:w="-2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782"/>
      </w:tblGrid>
      <w:tr w:rsidR="00043EEE" w:rsidRPr="00D17D4E" w14:paraId="48379715" w14:textId="77777777" w:rsidTr="0003268A">
        <w:trPr>
          <w:trHeight w:val="3069"/>
        </w:trPr>
        <w:tc>
          <w:tcPr>
            <w:tcW w:w="9782" w:type="dxa"/>
          </w:tcPr>
          <w:p w14:paraId="12C2B856" w14:textId="1B2BA4E1" w:rsidR="00043EEE" w:rsidRDefault="00043EEE" w:rsidP="22C5E4B1">
            <w:pPr>
              <w:pStyle w:val="ListParagraph"/>
              <w:ind w:left="0"/>
              <w:rPr>
                <w:rFonts w:ascii="Delivery" w:hAnsi="Delivery" w:cs="Delivery"/>
                <w:color w:val="005AA6"/>
                <w:sz w:val="14"/>
                <w:szCs w:val="14"/>
              </w:rPr>
            </w:pPr>
            <w:r w:rsidRPr="22C5E4B1">
              <w:rPr>
                <w:rFonts w:ascii="Delivery" w:hAnsi="Delivery" w:cs="Delivery"/>
                <w:color w:val="005AA6"/>
                <w:sz w:val="14"/>
                <w:szCs w:val="14"/>
              </w:rPr>
              <w:t>Please advise any further information</w:t>
            </w:r>
          </w:p>
          <w:p w14:paraId="6AFF0F56" w14:textId="59AE676D" w:rsidR="00043EEE" w:rsidRPr="00043EEE" w:rsidRDefault="002B7BDB">
            <w:pPr>
              <w:pStyle w:val="ListParagraph"/>
              <w:ind w:left="0"/>
              <w:rPr>
                <w:rFonts w:ascii="Delivery" w:hAnsi="Delivery" w:cs="Delivery"/>
                <w:color w:val="005AA6"/>
                <w:sz w:val="20"/>
                <w:szCs w:val="20"/>
              </w:rPr>
            </w:pPr>
            <w:sdt>
              <w:sdtPr>
                <w:rPr>
                  <w:rFonts w:ascii="Delivery" w:hAnsi="Delivery" w:cs="Delivery"/>
                  <w:color w:val="005AA6"/>
                  <w:sz w:val="20"/>
                  <w:szCs w:val="20"/>
                </w:rPr>
                <w:id w:val="1662353897"/>
                <w:lock w:val="sdtLocked"/>
                <w:placeholder>
                  <w:docPart w:val="DefaultPlaceholder_-1854013440"/>
                </w:placeholder>
                <w:showingPlcHdr/>
              </w:sdtPr>
              <w:sdtEndPr/>
              <w:sdtContent>
                <w:r w:rsidR="00043EEE" w:rsidRPr="00C613A8">
                  <w:rPr>
                    <w:rStyle w:val="PlaceholderText"/>
                  </w:rPr>
                  <w:t>Click or tap here to enter text.</w:t>
                </w:r>
              </w:sdtContent>
            </w:sdt>
          </w:p>
        </w:tc>
      </w:tr>
    </w:tbl>
    <w:p w14:paraId="059E59F7" w14:textId="5C359D99" w:rsidR="003224C7" w:rsidRDefault="00043EEE" w:rsidP="00F44476">
      <w:pPr>
        <w:spacing w:line="240" w:lineRule="auto"/>
        <w:ind w:left="-284" w:right="-589"/>
      </w:pPr>
      <w:r w:rsidRPr="008A56CD">
        <w:rPr>
          <w:noProof/>
        </w:rPr>
        <mc:AlternateContent>
          <mc:Choice Requires="wps">
            <w:drawing>
              <wp:anchor distT="0" distB="0" distL="114300" distR="114300" simplePos="0" relativeHeight="251658245" behindDoc="0" locked="0" layoutInCell="1" allowOverlap="1" wp14:anchorId="477B8EF8" wp14:editId="77A801F4">
                <wp:simplePos x="0" y="0"/>
                <wp:positionH relativeFrom="margin">
                  <wp:posOffset>-199390</wp:posOffset>
                </wp:positionH>
                <wp:positionV relativeFrom="page">
                  <wp:posOffset>4713859</wp:posOffset>
                </wp:positionV>
                <wp:extent cx="6238875" cy="304800"/>
                <wp:effectExtent l="0" t="0" r="9525" b="0"/>
                <wp:wrapNone/>
                <wp:docPr id="27" name="Rectangle 27"/>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95AD8" w14:textId="02E05319" w:rsidR="00043EEE" w:rsidRPr="00D26862" w:rsidRDefault="00043EEE" w:rsidP="00043EEE">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6</w:t>
                            </w:r>
                            <w:r w:rsidRPr="00D26862">
                              <w:rPr>
                                <w:rFonts w:ascii="Delivery" w:hAnsi="Delivery" w:cs="Delivery"/>
                                <w:bCs/>
                                <w:sz w:val="16"/>
                                <w:szCs w:val="14"/>
                              </w:rPr>
                              <w:t>:</w:t>
                            </w:r>
                            <w:r>
                              <w:rPr>
                                <w:rFonts w:ascii="Delivery" w:hAnsi="Delivery" w:cs="Delivery"/>
                                <w:bCs/>
                                <w:sz w:val="16"/>
                                <w:szCs w:val="14"/>
                              </w:rPr>
                              <w:t xml:space="preserve"> </w:t>
                            </w:r>
                            <w:r w:rsidR="00F44476">
                              <w:rPr>
                                <w:rFonts w:ascii="Delivery" w:hAnsi="Delivery" w:cs="Delivery"/>
                                <w:b/>
                                <w:sz w:val="16"/>
                                <w:szCs w:val="14"/>
                              </w:rPr>
                              <w:t>AUTHORISATION AND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B8EF8" id="Rectangle 27" o:spid="_x0000_s1031" style="position:absolute;left:0;text-align:left;margin-left:-15.7pt;margin-top:371.15pt;width:491.25pt;height:2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wE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Keg8IuPNFsrjxhEHXdd4y+8UvuQ982HDHLYJ&#10;NhS2fnjERWpoCgr9jpIK3M/37iMeqxellDTYdgX1P/bMCUr0V4N1/Xkym8U+TYfZ/HKKB/dasn0t&#10;Mfv6BrBAJjhkLE/biA962EoH9QtOiHW0iiJmONouKA9uONyEbhzgjOFivU4w7E3Lwr15sjySxzzH&#10;Sn1uX5izfTkHbIQHGFqULd9UdYeNmgbW+wBSpZI/5bV/AezrVEr9DIqD4/U5oU6TcvULAAD//wMA&#10;UEsDBBQABgAIAAAAIQBZahp84gAAAAsBAAAPAAAAZHJzL2Rvd25yZXYueG1sTI/BTsMwDIbvSLxD&#10;ZCQu05Z0bRkrTSdA2oEdkNjg7jWhrdokJcm28vaYExxtf/r9/eVmMgM7ax86ZyUkCwFM29qpzjYS&#10;3g/b+T2wENEqHJzVEr51gE11fVViodzFvunzPjaMQmwoUEIb41hwHupWGwwLN2pLt0/nDUYafcOV&#10;xwuFm4EvhbjjBjtLH1oc9XOr635/MhL6p69XP8v65oC7rXkRs1ysPnIpb2+mxwdgUU/xD4ZffVKH&#10;ipyO7mRVYIOEeZpkhEpYZcsUGBHrPEmAHWmzFinwquT/O1Q/AAAA//8DAFBLAQItABQABgAIAAAA&#10;IQC2gziS/gAAAOEBAAATAAAAAAAAAAAAAAAAAAAAAABbQ29udGVudF9UeXBlc10ueG1sUEsBAi0A&#10;FAAGAAgAAAAhADj9If/WAAAAlAEAAAsAAAAAAAAAAAAAAAAALwEAAF9yZWxzLy5yZWxzUEsBAi0A&#10;FAAGAAgAAAAhALtarASMAgAAcQUAAA4AAAAAAAAAAAAAAAAALgIAAGRycy9lMm9Eb2MueG1sUEsB&#10;Ai0AFAAGAAgAAAAhAFlqGnziAAAACwEAAA8AAAAAAAAAAAAAAAAA5gQAAGRycy9kb3ducmV2Lnht&#10;bFBLBQYAAAAABAAEAPMAAAD1BQAAAAA=&#10;" fillcolor="#005aa6" stroked="f" strokeweight="1pt">
                <v:textbox>
                  <w:txbxContent>
                    <w:p w14:paraId="38195AD8" w14:textId="02E05319" w:rsidR="00043EEE" w:rsidRPr="00D26862" w:rsidRDefault="00043EEE" w:rsidP="00043EEE">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6</w:t>
                      </w:r>
                      <w:r w:rsidRPr="00D26862">
                        <w:rPr>
                          <w:rFonts w:ascii="Delivery" w:hAnsi="Delivery" w:cs="Delivery"/>
                          <w:bCs/>
                          <w:sz w:val="16"/>
                          <w:szCs w:val="14"/>
                        </w:rPr>
                        <w:t>:</w:t>
                      </w:r>
                      <w:r>
                        <w:rPr>
                          <w:rFonts w:ascii="Delivery" w:hAnsi="Delivery" w:cs="Delivery"/>
                          <w:bCs/>
                          <w:sz w:val="16"/>
                          <w:szCs w:val="14"/>
                        </w:rPr>
                        <w:t xml:space="preserve"> </w:t>
                      </w:r>
                      <w:r w:rsidR="00F44476">
                        <w:rPr>
                          <w:rFonts w:ascii="Delivery" w:hAnsi="Delivery" w:cs="Delivery"/>
                          <w:b/>
                          <w:sz w:val="16"/>
                          <w:szCs w:val="14"/>
                        </w:rPr>
                        <w:t>AUTHORISATION AND CONTACT</w:t>
                      </w:r>
                    </w:p>
                  </w:txbxContent>
                </v:textbox>
                <w10:wrap anchorx="margin" anchory="page"/>
              </v:rect>
            </w:pict>
          </mc:Fallback>
        </mc:AlternateContent>
      </w:r>
      <w:r w:rsidR="2E758DE1" w:rsidRPr="22C5E4B1">
        <w:rPr>
          <w:rFonts w:ascii="Delivery" w:hAnsi="Delivery" w:cs="Delivery"/>
          <w:color w:val="005AA6"/>
          <w:sz w:val="16"/>
          <w:szCs w:val="16"/>
        </w:rPr>
        <w:t>All Gerlach Customs Services UK limited (“Gerlach”) business is transacted in accordance with the British International Freight Association Standard Trading Conditions 2021 (England) which excludes or limit Gerlach’s liability in certain circumstances. You agree to the following terms and conditions:</w:t>
      </w:r>
    </w:p>
    <w:p w14:paraId="26EDFC2C" w14:textId="4CD44D12" w:rsidR="003224C7" w:rsidRDefault="003224C7" w:rsidP="00F44476">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To provide the origin of goods and the specification of customs simplifications/</w:t>
      </w:r>
      <w:r w:rsidR="00F44476" w:rsidRPr="00F44476">
        <w:rPr>
          <w:rFonts w:ascii="Delivery" w:hAnsi="Delivery" w:cs="Delivery"/>
          <w:color w:val="005AA6"/>
          <w:sz w:val="12"/>
          <w:szCs w:val="12"/>
        </w:rPr>
        <w:t>authorisations.</w:t>
      </w:r>
    </w:p>
    <w:p w14:paraId="4C0EC4B6" w14:textId="13074BA7" w:rsidR="005A7737" w:rsidRPr="00F44476" w:rsidRDefault="005A7737" w:rsidP="00F44476">
      <w:pPr>
        <w:pStyle w:val="Default"/>
        <w:numPr>
          <w:ilvl w:val="0"/>
          <w:numId w:val="6"/>
        </w:numPr>
        <w:spacing w:after="25"/>
        <w:ind w:left="284"/>
        <w:rPr>
          <w:rFonts w:ascii="Delivery" w:hAnsi="Delivery" w:cs="Delivery"/>
          <w:color w:val="005AA6"/>
          <w:sz w:val="12"/>
          <w:szCs w:val="12"/>
        </w:rPr>
      </w:pPr>
      <w:r>
        <w:rPr>
          <w:rFonts w:ascii="Delivery" w:hAnsi="Delivery" w:cs="Delivery"/>
          <w:color w:val="005AA6"/>
          <w:sz w:val="12"/>
          <w:szCs w:val="12"/>
        </w:rPr>
        <w:t xml:space="preserve">All invoice discounts are acceptable by UK Customs for deduction from declared value unless any other specific details are mentioned </w:t>
      </w:r>
      <w:r w:rsidR="00DF28AB">
        <w:rPr>
          <w:rFonts w:ascii="Delivery" w:hAnsi="Delivery" w:cs="Delivery"/>
          <w:color w:val="005AA6"/>
          <w:sz w:val="12"/>
          <w:szCs w:val="12"/>
        </w:rPr>
        <w:t>in section</w:t>
      </w:r>
      <w:r w:rsidR="005812BA">
        <w:rPr>
          <w:rFonts w:ascii="Delivery" w:hAnsi="Delivery" w:cs="Delivery"/>
          <w:color w:val="005AA6"/>
          <w:sz w:val="12"/>
          <w:szCs w:val="12"/>
        </w:rPr>
        <w:t xml:space="preserve"> </w:t>
      </w:r>
      <w:r>
        <w:rPr>
          <w:rFonts w:ascii="Delivery" w:hAnsi="Delivery" w:cs="Delivery"/>
          <w:color w:val="005AA6"/>
          <w:sz w:val="12"/>
          <w:szCs w:val="12"/>
        </w:rPr>
        <w:t>2.4</w:t>
      </w:r>
    </w:p>
    <w:p w14:paraId="12EFFA9B" w14:textId="5912DC6E" w:rsidR="003224C7" w:rsidRPr="00F44476" w:rsidRDefault="2E758DE1" w:rsidP="22C5E4B1">
      <w:pPr>
        <w:pStyle w:val="Default"/>
        <w:numPr>
          <w:ilvl w:val="0"/>
          <w:numId w:val="6"/>
        </w:numPr>
        <w:spacing w:after="25"/>
        <w:ind w:left="284"/>
        <w:rPr>
          <w:rFonts w:ascii="Delivery" w:hAnsi="Delivery" w:cs="Delivery"/>
          <w:color w:val="005AA6"/>
          <w:sz w:val="12"/>
          <w:szCs w:val="12"/>
        </w:rPr>
      </w:pPr>
      <w:r w:rsidRPr="22C5E4B1">
        <w:rPr>
          <w:rFonts w:ascii="Delivery" w:hAnsi="Delivery" w:cs="Delivery"/>
          <w:color w:val="005AA6"/>
          <w:sz w:val="12"/>
          <w:szCs w:val="12"/>
        </w:rPr>
        <w:t xml:space="preserve">You hereby confirm that the goods are not subject to applicable Dual-Use Goods </w:t>
      </w:r>
      <w:r w:rsidR="2C9AE60C" w:rsidRPr="22C5E4B1">
        <w:rPr>
          <w:rFonts w:ascii="Delivery" w:hAnsi="Delivery" w:cs="Delivery"/>
          <w:color w:val="005AA6"/>
          <w:sz w:val="12"/>
          <w:szCs w:val="12"/>
        </w:rPr>
        <w:t>Regulations,</w:t>
      </w:r>
      <w:r w:rsidRPr="22C5E4B1">
        <w:rPr>
          <w:rFonts w:ascii="Delivery" w:hAnsi="Delivery" w:cs="Delivery"/>
          <w:color w:val="005AA6"/>
          <w:sz w:val="12"/>
          <w:szCs w:val="12"/>
        </w:rPr>
        <w:t xml:space="preserve"> or you will otherwise provide the authorisations, licenses required for customs</w:t>
      </w:r>
      <w:r w:rsidR="2C9AE60C" w:rsidRPr="22C5E4B1">
        <w:rPr>
          <w:rFonts w:ascii="Delivery" w:hAnsi="Delivery" w:cs="Delivery"/>
          <w:color w:val="005AA6"/>
          <w:sz w:val="12"/>
          <w:szCs w:val="12"/>
        </w:rPr>
        <w:t xml:space="preserve"> clearance.</w:t>
      </w:r>
      <w:r w:rsidRPr="22C5E4B1">
        <w:rPr>
          <w:rFonts w:ascii="Delivery" w:hAnsi="Delivery" w:cs="Delivery"/>
          <w:color w:val="005AA6"/>
          <w:sz w:val="12"/>
          <w:szCs w:val="12"/>
        </w:rPr>
        <w:t xml:space="preserve"> </w:t>
      </w:r>
    </w:p>
    <w:p w14:paraId="1B6DBEE3" w14:textId="0E4DA1AA" w:rsidR="003224C7" w:rsidRPr="00F44476" w:rsidRDefault="003224C7" w:rsidP="00F44476">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 xml:space="preserve">The compliance with all applicable embargoes, sanctions and other trade restrictions and responsibility for obligations being subject to foreign trade </w:t>
      </w:r>
      <w:r w:rsidR="00F44476" w:rsidRPr="00F44476">
        <w:rPr>
          <w:rFonts w:ascii="Delivery" w:hAnsi="Delivery" w:cs="Delivery"/>
          <w:color w:val="005AA6"/>
          <w:sz w:val="12"/>
          <w:szCs w:val="12"/>
        </w:rPr>
        <w:t>legislation.</w:t>
      </w:r>
      <w:r w:rsidRPr="00F44476">
        <w:rPr>
          <w:rFonts w:ascii="Delivery" w:hAnsi="Delivery" w:cs="Delivery"/>
          <w:color w:val="005AA6"/>
          <w:sz w:val="12"/>
          <w:szCs w:val="12"/>
        </w:rPr>
        <w:t xml:space="preserve"> </w:t>
      </w:r>
    </w:p>
    <w:p w14:paraId="5C40D53E" w14:textId="3D0A75E2" w:rsidR="003224C7" w:rsidRPr="00F44476" w:rsidRDefault="003224C7" w:rsidP="00F44476">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The completeness, accuracy and authenticity of all documents and information (incl. HS codes</w:t>
      </w:r>
      <w:r w:rsidR="00F44476" w:rsidRPr="00F44476">
        <w:rPr>
          <w:rFonts w:ascii="Delivery" w:hAnsi="Delivery" w:cs="Delivery"/>
          <w:color w:val="005AA6"/>
          <w:sz w:val="12"/>
          <w:szCs w:val="12"/>
        </w:rPr>
        <w:t>).</w:t>
      </w:r>
    </w:p>
    <w:p w14:paraId="3E419001" w14:textId="2148ED5C" w:rsidR="003224C7" w:rsidRPr="00F44476" w:rsidRDefault="003224C7" w:rsidP="00F44476">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 xml:space="preserve">Gerlach’s entitlement to grant Direct Representation to a third party acting on its </w:t>
      </w:r>
      <w:r w:rsidR="00F44476" w:rsidRPr="00F44476">
        <w:rPr>
          <w:rFonts w:ascii="Delivery" w:hAnsi="Delivery" w:cs="Delivery"/>
          <w:color w:val="005AA6"/>
          <w:sz w:val="12"/>
          <w:szCs w:val="12"/>
        </w:rPr>
        <w:t>behalf.</w:t>
      </w:r>
    </w:p>
    <w:p w14:paraId="3B432FCE" w14:textId="4CCAB746" w:rsidR="00FC301E" w:rsidRDefault="003224C7" w:rsidP="00FC301E">
      <w:pPr>
        <w:pStyle w:val="Default"/>
        <w:numPr>
          <w:ilvl w:val="0"/>
          <w:numId w:val="6"/>
        </w:numPr>
        <w:ind w:left="284"/>
        <w:rPr>
          <w:rFonts w:ascii="Delivery" w:hAnsi="Delivery" w:cs="Delivery"/>
          <w:color w:val="005AA6"/>
          <w:sz w:val="12"/>
          <w:szCs w:val="12"/>
        </w:rPr>
      </w:pPr>
      <w:r w:rsidRPr="00F44476">
        <w:rPr>
          <w:rFonts w:ascii="Delivery" w:hAnsi="Delivery" w:cs="Delivery"/>
          <w:color w:val="005AA6"/>
          <w:sz w:val="12"/>
          <w:szCs w:val="12"/>
        </w:rPr>
        <w:t>The payment of all customs duties and taxes prepaid prior to goods being released.</w:t>
      </w:r>
    </w:p>
    <w:p w14:paraId="17E5DFAF" w14:textId="62B2907F" w:rsidR="00FC301E" w:rsidRPr="00FC301E" w:rsidRDefault="00FC301E" w:rsidP="00FC301E">
      <w:pPr>
        <w:pStyle w:val="Default"/>
        <w:numPr>
          <w:ilvl w:val="0"/>
          <w:numId w:val="6"/>
        </w:numPr>
        <w:ind w:left="284"/>
        <w:rPr>
          <w:rFonts w:ascii="Delivery" w:hAnsi="Delivery" w:cs="Delivery"/>
          <w:color w:val="005AA6"/>
          <w:sz w:val="12"/>
          <w:szCs w:val="12"/>
        </w:rPr>
      </w:pPr>
      <w:r>
        <w:rPr>
          <w:rFonts w:ascii="Delivery" w:hAnsi="Delivery" w:cs="Delivery"/>
          <w:color w:val="005AA6"/>
          <w:sz w:val="12"/>
          <w:szCs w:val="12"/>
        </w:rPr>
        <w:t>Sharing of customs declaration(s) and information with relevant parties involved in the shipment of goods (Name said parties in Section 5 (Additional Information)</w:t>
      </w:r>
    </w:p>
    <w:p w14:paraId="5E021A58" w14:textId="77777777" w:rsidR="00F44476" w:rsidRPr="00F44476" w:rsidRDefault="00F44476" w:rsidP="00F44476">
      <w:pPr>
        <w:pStyle w:val="Default"/>
        <w:ind w:left="284"/>
        <w:rPr>
          <w:rFonts w:ascii="Delivery" w:hAnsi="Delivery" w:cs="Delivery"/>
          <w:sz w:val="14"/>
          <w:szCs w:val="14"/>
        </w:rPr>
      </w:pPr>
    </w:p>
    <w:p w14:paraId="2AB7BE83" w14:textId="11FA3052" w:rsidR="00FC301E" w:rsidRDefault="003224C7" w:rsidP="00F44476">
      <w:pPr>
        <w:spacing w:line="200" w:lineRule="exact"/>
        <w:ind w:left="-284"/>
        <w:rPr>
          <w:rFonts w:ascii="Delivery" w:hAnsi="Delivery" w:cs="Delivery"/>
          <w:color w:val="005AA6"/>
          <w:sz w:val="16"/>
          <w:szCs w:val="16"/>
        </w:rPr>
      </w:pPr>
      <w:r>
        <w:rPr>
          <w:rFonts w:ascii="Delivery" w:hAnsi="Delivery" w:cs="Delivery"/>
          <w:color w:val="005AA6"/>
          <w:sz w:val="16"/>
          <w:szCs w:val="16"/>
        </w:rPr>
        <w:t>In addition, I hereby declare the information provided is true, and complete to the best of my knowledge. Any changes to the above must be advised to Gerlach Customs Services UK limited, and that the transactions taking place abide by the HMRC rules and regulations (Article 70)</w:t>
      </w:r>
      <w:r w:rsidR="00F44476">
        <w:rPr>
          <w:rFonts w:ascii="Delivery" w:hAnsi="Delivery" w:cs="Delivery"/>
          <w:color w:val="005AA6"/>
          <w:sz w:val="16"/>
          <w:szCs w:val="16"/>
        </w:rPr>
        <w:t>.</w:t>
      </w:r>
    </w:p>
    <w:p w14:paraId="563443B4" w14:textId="77777777" w:rsidR="00FC301E" w:rsidRPr="00FC301E" w:rsidRDefault="00FC301E" w:rsidP="00FC301E">
      <w:pPr>
        <w:pStyle w:val="ListParagraph"/>
        <w:spacing w:line="200" w:lineRule="exact"/>
        <w:ind w:left="436"/>
        <w:rPr>
          <w:rFonts w:ascii="Delivery" w:hAnsi="Delivery" w:cs="Delivery"/>
          <w:color w:val="005AA6"/>
          <w:sz w:val="16"/>
          <w:szCs w:val="16"/>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8"/>
      </w:tblGrid>
      <w:tr w:rsidR="00F44476" w:rsidRPr="00D17D4E" w14:paraId="1131A275" w14:textId="77777777" w:rsidTr="00FC301E">
        <w:trPr>
          <w:trHeight w:val="490"/>
        </w:trPr>
        <w:tc>
          <w:tcPr>
            <w:tcW w:w="2694" w:type="dxa"/>
          </w:tcPr>
          <w:p w14:paraId="3B07D7E7" w14:textId="54D3CE4A" w:rsidR="00F44476" w:rsidRPr="00324DE4" w:rsidRDefault="00FC301E">
            <w:pPr>
              <w:pStyle w:val="ListParagraph"/>
              <w:ind w:left="0"/>
              <w:rPr>
                <w:rFonts w:ascii="Delivery" w:hAnsi="Delivery" w:cs="Delivery"/>
                <w:color w:val="005AA6"/>
                <w:sz w:val="14"/>
                <w:szCs w:val="14"/>
              </w:rPr>
            </w:pPr>
            <w:r w:rsidRPr="00FC301E">
              <w:rPr>
                <w:rFonts w:ascii="Delivery" w:hAnsi="Delivery" w:cs="Delivery"/>
                <w:color w:val="005AA6"/>
                <w:sz w:val="16"/>
                <w:szCs w:val="16"/>
              </w:rPr>
              <w:t xml:space="preserve">6.1 </w:t>
            </w:r>
            <w:r w:rsidR="00F44476">
              <w:rPr>
                <w:rFonts w:ascii="Delivery" w:hAnsi="Delivery" w:cs="Delivery"/>
                <w:color w:val="005AA6"/>
                <w:sz w:val="20"/>
                <w:szCs w:val="20"/>
              </w:rPr>
              <w:t>Date:</w:t>
            </w:r>
          </w:p>
        </w:tc>
        <w:sdt>
          <w:sdtPr>
            <w:rPr>
              <w:rFonts w:ascii="Delivery" w:hAnsi="Delivery" w:cs="Delivery"/>
              <w:color w:val="404040" w:themeColor="text1" w:themeTint="BF"/>
              <w:sz w:val="20"/>
              <w:szCs w:val="20"/>
            </w:rPr>
            <w:id w:val="839125120"/>
            <w:lock w:val="sdtLocked"/>
            <w:placeholder>
              <w:docPart w:val="DefaultPlaceholder_-1854013437"/>
            </w:placeholder>
            <w:showingPlcHdr/>
            <w:date>
              <w:dateFormat w:val="dd/MM/yyyy"/>
              <w:lid w:val="en-GB"/>
              <w:storeMappedDataAs w:val="dateTime"/>
              <w:calendar w:val="gregorian"/>
            </w:date>
          </w:sdtPr>
          <w:sdtEndPr/>
          <w:sdtContent>
            <w:tc>
              <w:tcPr>
                <w:tcW w:w="7088" w:type="dxa"/>
              </w:tcPr>
              <w:p w14:paraId="36F286FE" w14:textId="3212591C" w:rsidR="00F44476" w:rsidRPr="00D17D4E" w:rsidRDefault="00125317">
                <w:pPr>
                  <w:pStyle w:val="ListParagraph"/>
                  <w:ind w:left="0"/>
                  <w:jc w:val="right"/>
                  <w:rPr>
                    <w:rFonts w:ascii="Delivery" w:hAnsi="Delivery" w:cs="Delivery"/>
                    <w:color w:val="404040" w:themeColor="text1" w:themeTint="BF"/>
                    <w:sz w:val="20"/>
                    <w:szCs w:val="20"/>
                  </w:rPr>
                </w:pPr>
                <w:r w:rsidRPr="007E0D7D">
                  <w:rPr>
                    <w:rStyle w:val="PlaceholderText"/>
                  </w:rPr>
                  <w:t>Click or tap to enter a date.</w:t>
                </w:r>
              </w:p>
            </w:tc>
          </w:sdtContent>
        </w:sdt>
      </w:tr>
      <w:tr w:rsidR="00F44476" w:rsidRPr="00D17D4E" w14:paraId="7AD94271" w14:textId="77777777" w:rsidTr="00FC301E">
        <w:trPr>
          <w:trHeight w:val="342"/>
        </w:trPr>
        <w:tc>
          <w:tcPr>
            <w:tcW w:w="2694" w:type="dxa"/>
          </w:tcPr>
          <w:p w14:paraId="73AA798D" w14:textId="584EEFCE" w:rsidR="00F44476" w:rsidRPr="002E5900" w:rsidRDefault="00FC301E">
            <w:pPr>
              <w:pStyle w:val="ListParagraph"/>
              <w:ind w:left="0"/>
              <w:rPr>
                <w:rFonts w:ascii="Delivery" w:hAnsi="Delivery" w:cs="Delivery"/>
                <w:color w:val="005AA6"/>
                <w:sz w:val="14"/>
                <w:szCs w:val="14"/>
              </w:rPr>
            </w:pPr>
            <w:r w:rsidRPr="00FC301E">
              <w:rPr>
                <w:rFonts w:ascii="Delivery" w:hAnsi="Delivery" w:cs="Delivery"/>
                <w:color w:val="005AA6"/>
                <w:sz w:val="16"/>
                <w:szCs w:val="16"/>
              </w:rPr>
              <w:t xml:space="preserve">6.2 </w:t>
            </w:r>
            <w:r w:rsidR="00F44476" w:rsidRPr="00F44476">
              <w:rPr>
                <w:rFonts w:ascii="Delivery" w:hAnsi="Delivery" w:cs="Delivery"/>
                <w:color w:val="005AA6"/>
                <w:sz w:val="20"/>
                <w:szCs w:val="20"/>
              </w:rPr>
              <w:t>Name:</w:t>
            </w:r>
          </w:p>
        </w:tc>
        <w:sdt>
          <w:sdtPr>
            <w:rPr>
              <w:rFonts w:ascii="Delivery" w:hAnsi="Delivery" w:cs="Delivery"/>
              <w:color w:val="404040" w:themeColor="text1" w:themeTint="BF"/>
              <w:sz w:val="20"/>
              <w:szCs w:val="20"/>
            </w:rPr>
            <w:id w:val="-142898424"/>
            <w:lock w:val="sdtLocked"/>
            <w:placeholder>
              <w:docPart w:val="DefaultPlaceholder_-1854013440"/>
            </w:placeholder>
            <w:showingPlcHdr/>
            <w:text/>
          </w:sdtPr>
          <w:sdtEndPr/>
          <w:sdtContent>
            <w:tc>
              <w:tcPr>
                <w:tcW w:w="7088" w:type="dxa"/>
              </w:tcPr>
              <w:p w14:paraId="6E061825" w14:textId="0BDE8ADC" w:rsidR="00F44476" w:rsidRPr="00D17D4E" w:rsidRDefault="00125317">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F44476" w:rsidRPr="00D17D4E" w14:paraId="0062B92A" w14:textId="77777777" w:rsidTr="00FC301E">
        <w:trPr>
          <w:trHeight w:val="364"/>
        </w:trPr>
        <w:tc>
          <w:tcPr>
            <w:tcW w:w="2694" w:type="dxa"/>
          </w:tcPr>
          <w:p w14:paraId="7E37C049" w14:textId="3CF48823" w:rsidR="00F44476" w:rsidRDefault="00FC301E">
            <w:pPr>
              <w:pStyle w:val="ListParagraph"/>
              <w:ind w:left="0"/>
              <w:rPr>
                <w:rFonts w:ascii="Delivery" w:hAnsi="Delivery" w:cs="Delivery"/>
                <w:color w:val="005AA6"/>
                <w:sz w:val="16"/>
                <w:szCs w:val="16"/>
              </w:rPr>
            </w:pPr>
            <w:r w:rsidRPr="00FC301E">
              <w:rPr>
                <w:rFonts w:ascii="Delivery" w:hAnsi="Delivery" w:cs="Delivery"/>
                <w:color w:val="005AA6"/>
                <w:sz w:val="16"/>
                <w:szCs w:val="16"/>
              </w:rPr>
              <w:t>6.3</w:t>
            </w:r>
            <w:r>
              <w:rPr>
                <w:rFonts w:ascii="Delivery" w:hAnsi="Delivery" w:cs="Delivery"/>
                <w:color w:val="005AA6"/>
                <w:sz w:val="16"/>
                <w:szCs w:val="16"/>
              </w:rPr>
              <w:t xml:space="preserve"> </w:t>
            </w:r>
            <w:r w:rsidR="00F44476" w:rsidRPr="00F44476">
              <w:rPr>
                <w:rFonts w:ascii="Delivery" w:hAnsi="Delivery" w:cs="Delivery"/>
                <w:color w:val="005AA6"/>
                <w:sz w:val="20"/>
                <w:szCs w:val="20"/>
              </w:rPr>
              <w:t>Company Position:</w:t>
            </w:r>
          </w:p>
        </w:tc>
        <w:sdt>
          <w:sdtPr>
            <w:rPr>
              <w:rFonts w:ascii="Delivery" w:hAnsi="Delivery" w:cs="Delivery"/>
              <w:color w:val="404040" w:themeColor="text1" w:themeTint="BF"/>
              <w:sz w:val="20"/>
              <w:szCs w:val="20"/>
            </w:rPr>
            <w:id w:val="-1244330623"/>
            <w:lock w:val="sdtLocked"/>
            <w:placeholder>
              <w:docPart w:val="DefaultPlaceholder_-1854013440"/>
            </w:placeholder>
            <w:showingPlcHdr/>
            <w:text/>
          </w:sdtPr>
          <w:sdtEndPr/>
          <w:sdtContent>
            <w:tc>
              <w:tcPr>
                <w:tcW w:w="7088" w:type="dxa"/>
              </w:tcPr>
              <w:p w14:paraId="3BD89F44" w14:textId="3DA64563" w:rsidR="00F44476" w:rsidRDefault="00125317">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F44476" w:rsidRPr="00D17D4E" w14:paraId="2F51699A" w14:textId="77777777" w:rsidTr="00FC301E">
        <w:trPr>
          <w:trHeight w:val="386"/>
        </w:trPr>
        <w:tc>
          <w:tcPr>
            <w:tcW w:w="2694" w:type="dxa"/>
          </w:tcPr>
          <w:p w14:paraId="082A6BAA" w14:textId="2B3628D4" w:rsidR="00F44476" w:rsidRPr="00F44476" w:rsidRDefault="00FC301E">
            <w:pPr>
              <w:pStyle w:val="ListParagraph"/>
              <w:ind w:left="0"/>
              <w:rPr>
                <w:rFonts w:ascii="Delivery" w:hAnsi="Delivery" w:cs="Delivery"/>
                <w:color w:val="005AA6"/>
                <w:sz w:val="20"/>
                <w:szCs w:val="20"/>
              </w:rPr>
            </w:pPr>
            <w:r w:rsidRPr="00FC301E">
              <w:rPr>
                <w:rFonts w:ascii="Delivery" w:hAnsi="Delivery" w:cs="Delivery"/>
                <w:color w:val="005AA6"/>
                <w:sz w:val="16"/>
                <w:szCs w:val="16"/>
              </w:rPr>
              <w:t xml:space="preserve">6.4 </w:t>
            </w:r>
            <w:r w:rsidR="00F44476" w:rsidRPr="00F44476">
              <w:rPr>
                <w:rFonts w:ascii="Delivery" w:hAnsi="Delivery" w:cs="Delivery"/>
                <w:color w:val="005AA6"/>
                <w:sz w:val="20"/>
                <w:szCs w:val="20"/>
              </w:rPr>
              <w:t>Contact Email:</w:t>
            </w:r>
          </w:p>
        </w:tc>
        <w:sdt>
          <w:sdtPr>
            <w:rPr>
              <w:rFonts w:ascii="Delivery" w:hAnsi="Delivery" w:cs="Delivery"/>
              <w:color w:val="404040" w:themeColor="text1" w:themeTint="BF"/>
              <w:sz w:val="20"/>
              <w:szCs w:val="20"/>
            </w:rPr>
            <w:id w:val="-1280650069"/>
            <w:lock w:val="sdtLocked"/>
            <w:placeholder>
              <w:docPart w:val="DefaultPlaceholder_-1854013440"/>
            </w:placeholder>
            <w:showingPlcHdr/>
            <w:text/>
          </w:sdtPr>
          <w:sdtEndPr/>
          <w:sdtContent>
            <w:tc>
              <w:tcPr>
                <w:tcW w:w="7088" w:type="dxa"/>
              </w:tcPr>
              <w:p w14:paraId="5E70FAC6" w14:textId="08C47562" w:rsidR="00F44476" w:rsidRDefault="00125317">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F44476" w:rsidRPr="00D17D4E" w14:paraId="02282051" w14:textId="77777777" w:rsidTr="00593DA9">
        <w:trPr>
          <w:trHeight w:val="408"/>
        </w:trPr>
        <w:tc>
          <w:tcPr>
            <w:tcW w:w="2694" w:type="dxa"/>
          </w:tcPr>
          <w:p w14:paraId="6B85A0FE" w14:textId="4B3DF305" w:rsidR="00F44476" w:rsidRPr="00F44476" w:rsidRDefault="00FC301E">
            <w:pPr>
              <w:pStyle w:val="ListParagraph"/>
              <w:ind w:left="0"/>
              <w:rPr>
                <w:rFonts w:ascii="Delivery" w:hAnsi="Delivery" w:cs="Delivery"/>
                <w:color w:val="005AA6"/>
                <w:sz w:val="20"/>
                <w:szCs w:val="20"/>
              </w:rPr>
            </w:pPr>
            <w:r w:rsidRPr="00FC301E">
              <w:rPr>
                <w:rFonts w:ascii="Delivery" w:hAnsi="Delivery" w:cs="Delivery"/>
                <w:color w:val="005AA6"/>
                <w:sz w:val="16"/>
                <w:szCs w:val="16"/>
              </w:rPr>
              <w:t xml:space="preserve">6.5 </w:t>
            </w:r>
            <w:r w:rsidR="00F44476" w:rsidRPr="00F44476">
              <w:rPr>
                <w:rFonts w:ascii="Delivery" w:hAnsi="Delivery" w:cs="Delivery"/>
                <w:color w:val="005AA6"/>
                <w:sz w:val="20"/>
                <w:szCs w:val="20"/>
              </w:rPr>
              <w:t>Contact Telephone No:</w:t>
            </w:r>
          </w:p>
        </w:tc>
        <w:sdt>
          <w:sdtPr>
            <w:rPr>
              <w:rFonts w:ascii="Delivery" w:hAnsi="Delivery" w:cs="Delivery"/>
              <w:color w:val="404040" w:themeColor="text1" w:themeTint="BF"/>
              <w:sz w:val="20"/>
              <w:szCs w:val="20"/>
            </w:rPr>
            <w:id w:val="379681061"/>
            <w:lock w:val="sdtLocked"/>
            <w:placeholder>
              <w:docPart w:val="DefaultPlaceholder_-1854013440"/>
            </w:placeholder>
            <w:showingPlcHdr/>
            <w:text/>
          </w:sdtPr>
          <w:sdtEndPr/>
          <w:sdtContent>
            <w:tc>
              <w:tcPr>
                <w:tcW w:w="7088" w:type="dxa"/>
              </w:tcPr>
              <w:p w14:paraId="007E2398" w14:textId="71C20B4C" w:rsidR="00F44476" w:rsidRDefault="00125317">
                <w:pPr>
                  <w:pStyle w:val="ListParagraph"/>
                  <w:ind w:left="0"/>
                  <w:jc w:val="right"/>
                  <w:rPr>
                    <w:rFonts w:ascii="Delivery" w:hAnsi="Delivery" w:cs="Delivery"/>
                    <w:color w:val="404040" w:themeColor="text1" w:themeTint="BF"/>
                    <w:sz w:val="20"/>
                    <w:szCs w:val="20"/>
                  </w:rPr>
                </w:pPr>
                <w:r w:rsidRPr="00C613A8">
                  <w:rPr>
                    <w:rStyle w:val="PlaceholderText"/>
                  </w:rPr>
                  <w:t>Click or tap here to enter text.</w:t>
                </w:r>
              </w:p>
            </w:tc>
          </w:sdtContent>
        </w:sdt>
      </w:tr>
      <w:tr w:rsidR="00F44476" w:rsidRPr="00D17D4E" w14:paraId="23D45595" w14:textId="77777777" w:rsidTr="00B14D11">
        <w:trPr>
          <w:trHeight w:val="1404"/>
        </w:trPr>
        <w:tc>
          <w:tcPr>
            <w:tcW w:w="2694" w:type="dxa"/>
          </w:tcPr>
          <w:p w14:paraId="65B0BE02" w14:textId="273498F0" w:rsidR="00125317" w:rsidRDefault="00125317">
            <w:pPr>
              <w:pStyle w:val="ListParagraph"/>
              <w:ind w:left="0"/>
              <w:rPr>
                <w:rFonts w:ascii="Delivery" w:hAnsi="Delivery" w:cs="Delivery"/>
                <w:color w:val="005AA6"/>
                <w:sz w:val="20"/>
                <w:szCs w:val="20"/>
              </w:rPr>
            </w:pPr>
          </w:p>
          <w:p w14:paraId="27DBF060" w14:textId="77777777" w:rsidR="00B14D11" w:rsidRDefault="00B14D11">
            <w:pPr>
              <w:pStyle w:val="ListParagraph"/>
              <w:ind w:left="0"/>
              <w:rPr>
                <w:rFonts w:ascii="Delivery" w:hAnsi="Delivery" w:cs="Delivery"/>
                <w:color w:val="005AA6"/>
                <w:sz w:val="20"/>
                <w:szCs w:val="20"/>
              </w:rPr>
            </w:pPr>
          </w:p>
          <w:p w14:paraId="0CB358BF" w14:textId="5F8870B9" w:rsidR="00F44476" w:rsidRPr="00F44476" w:rsidRDefault="00FC301E">
            <w:pPr>
              <w:pStyle w:val="ListParagraph"/>
              <w:ind w:left="0"/>
              <w:rPr>
                <w:rFonts w:ascii="Delivery" w:hAnsi="Delivery" w:cs="Delivery"/>
                <w:color w:val="005AA6"/>
                <w:sz w:val="20"/>
                <w:szCs w:val="20"/>
              </w:rPr>
            </w:pPr>
            <w:r w:rsidRPr="00FC301E">
              <w:rPr>
                <w:rFonts w:ascii="Delivery" w:hAnsi="Delivery" w:cs="Delivery"/>
                <w:color w:val="005AA6"/>
                <w:sz w:val="16"/>
                <w:szCs w:val="16"/>
              </w:rPr>
              <w:t xml:space="preserve">6.6 </w:t>
            </w:r>
            <w:r w:rsidR="00F44476">
              <w:rPr>
                <w:rFonts w:ascii="Delivery" w:hAnsi="Delivery" w:cs="Delivery"/>
                <w:color w:val="005AA6"/>
                <w:sz w:val="20"/>
                <w:szCs w:val="20"/>
              </w:rPr>
              <w:t>Signature:</w:t>
            </w:r>
          </w:p>
        </w:tc>
        <w:tc>
          <w:tcPr>
            <w:tcW w:w="7088" w:type="dxa"/>
          </w:tcPr>
          <w:p w14:paraId="576048C3" w14:textId="49F06A8E" w:rsidR="00F44476" w:rsidRDefault="002B7BDB">
            <w:pPr>
              <w:pStyle w:val="ListParagraph"/>
              <w:ind w:left="0"/>
              <w:jc w:val="right"/>
              <w:rPr>
                <w:rFonts w:ascii="Delivery" w:hAnsi="Delivery" w:cs="Delivery"/>
                <w:color w:val="404040" w:themeColor="text1" w:themeTint="BF"/>
                <w:sz w:val="20"/>
                <w:szCs w:val="20"/>
              </w:rPr>
            </w:pPr>
            <w:r>
              <w:rPr>
                <w:rFonts w:ascii="Delivery" w:hAnsi="Delivery" w:cs="Delivery"/>
                <w:color w:val="005AA6"/>
                <w:sz w:val="20"/>
                <w:szCs w:val="20"/>
              </w:rPr>
              <w:pict w14:anchorId="761B5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4pt;height:59.35pt">
                  <v:imagedata r:id="rId10" o:title=""/>
                  <o:lock v:ext="edit" ungrouping="t" rotation="t" cropping="t" verticies="t" text="t" grouping="t"/>
                  <o:signatureline v:ext="edit" id="{DEC8E8E3-E618-487F-9E7E-60FFDABBA4A7}" provid="{00000000-0000-0000-0000-000000000000}" allowcomments="t" issignatureline="t"/>
                </v:shape>
              </w:pict>
            </w:r>
          </w:p>
        </w:tc>
      </w:tr>
    </w:tbl>
    <w:p w14:paraId="1ECFB741" w14:textId="77777777" w:rsidR="00F44476" w:rsidRPr="00BE7C40" w:rsidRDefault="00F44476" w:rsidP="00FC301E">
      <w:pPr>
        <w:spacing w:line="200" w:lineRule="exact"/>
        <w:rPr>
          <w:rFonts w:ascii="Delivery" w:hAnsi="Delivery" w:cs="Delivery"/>
          <w:color w:val="005AA6"/>
          <w:sz w:val="16"/>
          <w:szCs w:val="16"/>
        </w:rPr>
      </w:pPr>
    </w:p>
    <w:sectPr w:rsidR="00F44476" w:rsidRPr="00BE7C40" w:rsidSect="00D450BA">
      <w:headerReference w:type="even" r:id="rId11"/>
      <w:headerReference w:type="default" r:id="rId12"/>
      <w:footerReference w:type="even" r:id="rId13"/>
      <w:footerReference w:type="default" r:id="rId14"/>
      <w:headerReference w:type="first" r:id="rId15"/>
      <w:footerReference w:type="first" r:id="rId16"/>
      <w:pgSz w:w="11906" w:h="16838"/>
      <w:pgMar w:top="1702"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BC694" w14:textId="77777777" w:rsidR="00194BC3" w:rsidRDefault="00194BC3" w:rsidP="008A56CD">
      <w:pPr>
        <w:spacing w:after="0" w:line="240" w:lineRule="auto"/>
      </w:pPr>
      <w:r>
        <w:separator/>
      </w:r>
    </w:p>
  </w:endnote>
  <w:endnote w:type="continuationSeparator" w:id="0">
    <w:p w14:paraId="20896B4D" w14:textId="77777777" w:rsidR="00194BC3" w:rsidRDefault="00194BC3" w:rsidP="008A56CD">
      <w:pPr>
        <w:spacing w:after="0" w:line="240" w:lineRule="auto"/>
      </w:pPr>
      <w:r>
        <w:continuationSeparator/>
      </w:r>
    </w:p>
  </w:endnote>
  <w:endnote w:type="continuationNotice" w:id="1">
    <w:p w14:paraId="64453243" w14:textId="77777777" w:rsidR="00194BC3" w:rsidRDefault="00194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livery">
    <w:altName w:val="Sylfaen"/>
    <w:panose1 w:val="020F0503020204020204"/>
    <w:charset w:val="00"/>
    <w:family w:val="swiss"/>
    <w:pitch w:val="variable"/>
    <w:sig w:usb0="A10006EF" w:usb1="4200E06B" w:usb2="0000002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8C9F" w14:textId="77777777" w:rsidR="00631C19" w:rsidRDefault="00631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B361" w14:textId="5122156E" w:rsidR="00D93706" w:rsidRDefault="00B04973">
    <w:pPr>
      <w:pStyle w:val="Footer"/>
    </w:pPr>
    <w:r>
      <w:rPr>
        <w:noProof/>
      </w:rPr>
      <mc:AlternateContent>
        <mc:Choice Requires="wps">
          <w:drawing>
            <wp:anchor distT="45720" distB="45720" distL="114300" distR="114300" simplePos="0" relativeHeight="251658251" behindDoc="0" locked="0" layoutInCell="1" allowOverlap="1" wp14:anchorId="239CF00F" wp14:editId="4F71C749">
              <wp:simplePos x="0" y="0"/>
              <wp:positionH relativeFrom="column">
                <wp:posOffset>4262120</wp:posOffset>
              </wp:positionH>
              <wp:positionV relativeFrom="paragraph">
                <wp:posOffset>224790</wp:posOffset>
              </wp:positionV>
              <wp:extent cx="1870075" cy="189865"/>
              <wp:effectExtent l="0" t="0" r="0" b="63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89865"/>
                      </a:xfrm>
                      <a:prstGeom prst="rect">
                        <a:avLst/>
                      </a:prstGeom>
                      <a:noFill/>
                      <a:ln w="9525">
                        <a:noFill/>
                        <a:miter lim="800000"/>
                        <a:headEnd/>
                        <a:tailEnd/>
                      </a:ln>
                    </wps:spPr>
                    <wps:txbx>
                      <w:txbxContent>
                        <w:p w14:paraId="333B5E23" w14:textId="18C76E4C" w:rsidR="00B04973" w:rsidRPr="00B04973" w:rsidRDefault="00B04973" w:rsidP="00B04973">
                          <w:pPr>
                            <w:rPr>
                              <w:color w:val="808080" w:themeColor="background1" w:themeShade="80"/>
                              <w:sz w:val="12"/>
                              <w:szCs w:val="12"/>
                            </w:rPr>
                          </w:pPr>
                          <w:r w:rsidRPr="00B04973">
                            <w:rPr>
                              <w:color w:val="808080" w:themeColor="background1" w:themeShade="80"/>
                              <w:sz w:val="12"/>
                              <w:szCs w:val="12"/>
                            </w:rPr>
                            <w:t>P-GER055 Gerlach Import CCA (Direct Representative</w:t>
                          </w:r>
                          <w:r w:rsidR="00B14D11">
                            <w:rPr>
                              <w:color w:val="808080" w:themeColor="background1" w:themeShade="80"/>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CF00F" id="_x0000_t202" coordsize="21600,21600" o:spt="202" path="m,l,21600r21600,l21600,xe">
              <v:stroke joinstyle="miter"/>
              <v:path gradientshapeok="t" o:connecttype="rect"/>
            </v:shapetype>
            <v:shape id="Text Box 7" o:spid="_x0000_s1032" type="#_x0000_t202" style="position:absolute;margin-left:335.6pt;margin-top:17.7pt;width:147.25pt;height:14.9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LA+AEAAM0DAAAOAAAAZHJzL2Uyb0RvYy54bWysU1Fv0zAQfkfiP1h+p0mrdm2jptPYGEIa&#10;A2nwA1zHaSxsnzm7Tcav5+x0XQVviDxYvpz93X3ffd5cD9awo8KgwdV8Oik5U05Co92+5t+/3b9b&#10;cRaicI0w4FTNn1Xg19u3bza9r9QMOjCNQkYgLlS9r3kXo6+KIshOWREm4JWjZAtoRaQQ90WDoid0&#10;a4pZWV4VPWDjEaQKgf7ejUm+zfhtq2T80rZBRWZqTr3FvGJed2ktthtR7VH4TstTG+IfurBCOyp6&#10;hroTUbAD6r+grJYIAdo4kWALaFstVeZAbKblH2yeOuFV5kLiBH+WKfw/WPl4fPJfkcXhPQw0wEwi&#10;+AeQPwJzcNsJt1c3iNB3SjRUeJokK3ofqtPVJHWoQgLZ9Z+hoSGLQ4QMNLRokyrEkxE6DeD5LLoa&#10;IpOp5GpZlssFZ5Jy09V6dbXIJUT1cttjiB8VWJY2NUcaakYXx4cQUzeiejmSijm418bkwRrH+pqv&#10;F7NFvnCRsTqS74y2NV+V6RudkEh+cE2+HIU2454KGHdinYiOlOOwG+hgYr+D5pn4I4z+ovdAmw7w&#10;F2c9eavm4edBoOLMfHKk4Xo6nycz5mC+WM4owMvM7jIjnCSomkfOxu1tzAYeud6Q1q3OMrx2cuqV&#10;PJPVOfk7mfIyzqdeX+H2NwAAAP//AwBQSwMEFAAGAAgAAAAhACm7J5LeAAAACQEAAA8AAABkcnMv&#10;ZG93bnJldi54bWxMj8tOwzAQRfdI/IM1SOyo3UdSGuJUFYgtqC0gsXPjaRI1Hkex24S/Z1jR5ege&#10;3XsmX4+uFRfsQ+NJw3SiQCCV3jZUafjYvz48ggjRkDWtJ9TwgwHWxe1NbjLrB9riZRcrwSUUMqOh&#10;jrHLpAxljc6Eie+QODv63pnIZ19J25uBy10rZ0ql0pmGeKE2HT7XWJ52Z6fh8+34/bVQ79WLS7rB&#10;j0qSW0mt7+/GzROIiGP8h+FPn9WhYKeDP5MNotWQLqczRjXMkwUIBlZpsgRx4CSZgyxyef1B8QsA&#10;AP//AwBQSwECLQAUAAYACAAAACEAtoM4kv4AAADhAQAAEwAAAAAAAAAAAAAAAAAAAAAAW0NvbnRl&#10;bnRfVHlwZXNdLnhtbFBLAQItABQABgAIAAAAIQA4/SH/1gAAAJQBAAALAAAAAAAAAAAAAAAAAC8B&#10;AABfcmVscy8ucmVsc1BLAQItABQABgAIAAAAIQAQVjLA+AEAAM0DAAAOAAAAAAAAAAAAAAAAAC4C&#10;AABkcnMvZTJvRG9jLnhtbFBLAQItABQABgAIAAAAIQApuyeS3gAAAAkBAAAPAAAAAAAAAAAAAAAA&#10;AFIEAABkcnMvZG93bnJldi54bWxQSwUGAAAAAAQABADzAAAAXQUAAAAA&#10;" filled="f" stroked="f">
              <v:textbox>
                <w:txbxContent>
                  <w:p w14:paraId="333B5E23" w14:textId="18C76E4C" w:rsidR="00B04973" w:rsidRPr="00B04973" w:rsidRDefault="00B04973" w:rsidP="00B04973">
                    <w:pPr>
                      <w:rPr>
                        <w:color w:val="808080" w:themeColor="background1" w:themeShade="80"/>
                        <w:sz w:val="12"/>
                        <w:szCs w:val="12"/>
                      </w:rPr>
                    </w:pPr>
                    <w:r w:rsidRPr="00B04973">
                      <w:rPr>
                        <w:color w:val="808080" w:themeColor="background1" w:themeShade="80"/>
                        <w:sz w:val="12"/>
                        <w:szCs w:val="12"/>
                      </w:rPr>
                      <w:t>P-GER055 Gerlach Import CCA (Direct Representative</w:t>
                    </w:r>
                    <w:r w:rsidR="00B14D11">
                      <w:rPr>
                        <w:color w:val="808080" w:themeColor="background1" w:themeShade="80"/>
                        <w:sz w:val="12"/>
                        <w:szCs w:val="12"/>
                      </w:rPr>
                      <w:t>)</w:t>
                    </w:r>
                  </w:p>
                </w:txbxContent>
              </v:textbox>
              <w10:wrap type="square"/>
            </v:shape>
          </w:pict>
        </mc:Fallback>
      </mc:AlternateContent>
    </w:r>
    <w:r w:rsidR="00997C96">
      <w:rPr>
        <w:noProof/>
      </w:rPr>
      <mc:AlternateContent>
        <mc:Choice Requires="wps">
          <w:drawing>
            <wp:anchor distT="45720" distB="45720" distL="114300" distR="114300" simplePos="0" relativeHeight="251658242" behindDoc="0" locked="0" layoutInCell="1" allowOverlap="1" wp14:anchorId="0CE84FC7" wp14:editId="1524D38E">
              <wp:simplePos x="0" y="0"/>
              <wp:positionH relativeFrom="column">
                <wp:posOffset>64770</wp:posOffset>
              </wp:positionH>
              <wp:positionV relativeFrom="paragraph">
                <wp:posOffset>12485</wp:posOffset>
              </wp:positionV>
              <wp:extent cx="2724150" cy="1404620"/>
              <wp:effectExtent l="0" t="0" r="0" b="127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65EDC776" w14:textId="104779D3" w:rsidR="00145B51" w:rsidRPr="00145B51" w:rsidRDefault="00145B51" w:rsidP="00145B51">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w:t>
                          </w:r>
                          <w:r w:rsidR="00631C19">
                            <w:rPr>
                              <w:color w:val="FFFFFF" w:themeColor="background1"/>
                              <w:sz w:val="10"/>
                              <w:szCs w:val="10"/>
                            </w:rPr>
                            <w:t>345 172 0012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E84FC7" id="Text Box 8" o:spid="_x0000_s1033" type="#_x0000_t202" style="position:absolute;margin-left:5.1pt;margin-top:1pt;width:214.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SC/AEAANUDAAAOAAAAZHJzL2Uyb0RvYy54bWysU8tu2zAQvBfoPxC813pAzkOwHKRJXRRI&#10;0wJpPoCmKIsoyWVJ2pL79V1SimO0t6A6EEuuOLszO1zdjFqRg3BegmloscgpEYZDK82uoc8/Nh+u&#10;KPGBmZYpMKKhR+Hpzfr9u9Vga1FCD6oVjiCI8fVgG9qHYOss87wXmvkFWGEw2YHTLODW7bLWsQHR&#10;tcrKPL/IBnCtdcCF93h6PyXpOuF3neDhW9d5EYhqKPYW0urSuo1rtl6xeueY7SWf22Bv6EIzabDo&#10;CeqeBUb2Tv4DpSV34KELCw46g66TXCQOyKbI/2Lz1DMrEhcUx9uTTP7/wfLHw5P97kgYP8KIA0wk&#10;vH0A/tMTA3c9Mztx6xwMvWAtFi6iZNlgfT1fjVL72keQ7fAVWhwy2wdIQGPndFQFeRJExwEcT6KL&#10;MRCOh+VlWRVLTHHMFVVeXZRpLBmrX65b58NnAZrEoKEOp5rg2eHBh9gOq19+idUMbKRSabLKkKGh&#10;18tymS6cZbQMaDwldUOv8vhNVogsP5k2XQ5MqinGAsrMtCPTiXMYtyOR7axJVGEL7RF1cDD5DN8F&#10;Bj2435QM6LGG+l975gQl6otBLa+LqoqmTJtqeYnEiTvPbM8zzHCEamigZArvQjJypOztLWq+kUmN&#10;107mltE7SaTZ59Gc5/v01+trXP8BAAD//wMAUEsDBBQABgAIAAAAIQA1ncuq2QAAAAgBAAAPAAAA&#10;ZHJzL2Rvd25yZXYueG1sTI/LTsMwEEX3SPyDNUjsqI2LeIQ4VYXasgRKxNqNhyQiHke2m4a/Z1jB&#10;8uhe3Ue5mv0gJoypD2TgeqFAIDXB9dQaqN+3V/cgUrbk7BAIDXxjglV1flbawoUTveG0z63gEEqF&#10;NdDlPBZSpqZDb9MijEisfYbobWaMrXTRnjjcD1IrdSu97YkbOjviU4fN1/7oDYx53N09x5fX9WY7&#10;qfpjV+u+3RhzeTGvH0FknPOfGX7n83SoeNMhHMklMTArzU4Dmh+xfLN8YD4w66UGWZXy/4HqBwAA&#10;//8DAFBLAQItABQABgAIAAAAIQC2gziS/gAAAOEBAAATAAAAAAAAAAAAAAAAAAAAAABbQ29udGVu&#10;dF9UeXBlc10ueG1sUEsBAi0AFAAGAAgAAAAhADj9If/WAAAAlAEAAAsAAAAAAAAAAAAAAAAALwEA&#10;AF9yZWxzLy5yZWxzUEsBAi0AFAAGAAgAAAAhAFwu9IL8AQAA1QMAAA4AAAAAAAAAAAAAAAAALgIA&#10;AGRycy9lMm9Eb2MueG1sUEsBAi0AFAAGAAgAAAAhADWdy6rZAAAACAEAAA8AAAAAAAAAAAAAAAAA&#10;VgQAAGRycy9kb3ducmV2LnhtbFBLBQYAAAAABAAEAPMAAABcBQAAAAA=&#10;" filled="f" stroked="f">
              <v:textbox style="mso-fit-shape-to-text:t">
                <w:txbxContent>
                  <w:p w14:paraId="65EDC776" w14:textId="104779D3" w:rsidR="00145B51" w:rsidRPr="00145B51" w:rsidRDefault="00145B51" w:rsidP="00145B51">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w:t>
                    </w:r>
                    <w:r w:rsidR="00631C19">
                      <w:rPr>
                        <w:color w:val="FFFFFF" w:themeColor="background1"/>
                        <w:sz w:val="10"/>
                        <w:szCs w:val="10"/>
                      </w:rPr>
                      <w:t>345 172 0012</w:t>
                    </w:r>
                  </w:p>
                </w:txbxContent>
              </v:textbox>
              <w10:wrap type="square"/>
            </v:shape>
          </w:pict>
        </mc:Fallback>
      </mc:AlternateContent>
    </w:r>
    <w:r w:rsidR="00145B51">
      <w:rPr>
        <w:noProof/>
      </w:rPr>
      <mc:AlternateContent>
        <mc:Choice Requires="wps">
          <w:drawing>
            <wp:anchor distT="45720" distB="45720" distL="114300" distR="114300" simplePos="0" relativeHeight="251658243" behindDoc="0" locked="0" layoutInCell="1" allowOverlap="1" wp14:anchorId="1205EB42" wp14:editId="7F05ACA8">
              <wp:simplePos x="0" y="0"/>
              <wp:positionH relativeFrom="column">
                <wp:posOffset>5504180</wp:posOffset>
              </wp:positionH>
              <wp:positionV relativeFrom="paragraph">
                <wp:posOffset>-41910</wp:posOffset>
              </wp:positionV>
              <wp:extent cx="620395" cy="1404620"/>
              <wp:effectExtent l="0" t="0" r="0" b="127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1404620"/>
                      </a:xfrm>
                      <a:prstGeom prst="rect">
                        <a:avLst/>
                      </a:prstGeom>
                      <a:noFill/>
                      <a:ln w="9525">
                        <a:noFill/>
                        <a:miter lim="800000"/>
                        <a:headEnd/>
                        <a:tailEnd/>
                      </a:ln>
                    </wps:spPr>
                    <wps:txbx>
                      <w:txbxContent>
                        <w:p w14:paraId="0D6514CD" w14:textId="6010192A" w:rsidR="00145B51" w:rsidRPr="00145B51" w:rsidRDefault="00145B51" w:rsidP="00145B51">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1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05EB42" id="Text Box 9" o:spid="_x0000_s1034" type="#_x0000_t202" style="position:absolute;margin-left:433.4pt;margin-top:-3.3pt;width:48.8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X5/QEAANQDAAAOAAAAZHJzL2Uyb0RvYy54bWysU9uO2yAQfa/Uf0C8N3ZcZ7uxQlbb3aaq&#10;tL1I234AwThGBYYCiZ1+/Q44m43at6p+QMB4zsw5c1jdjEaTg/RBgWV0PispkVZAq+yO0R/fN2+u&#10;KQmR25ZrsJLRowz0Zv361WpwjaygB91KTxDEhmZwjPYxuqYoguil4WEGTloMduANj3j0u6L1fEB0&#10;o4uqLK+KAXzrPAgZAt7eT0G6zvhdJ0X82nVBRqIZxd5iXn1et2kt1ive7Dx3vRKnNvg/dGG4slj0&#10;DHXPIyd7r/6CMkp4CNDFmQBTQNcpITMHZDMv/2Dz2HMnMxcUJ7izTOH/wYovh0f3zZM4vocRB5hJ&#10;BPcA4mcgFu56bnfy1nsYeslbLDxPkhWDC80pNUkdmpBAtsNnaHHIfB8hA42dN0kV5EkQHQdwPIsu&#10;x0gEXl5V5dvlghKBoXld1njOJXjznO18iB8lGJI2jHocakbnh4cQUze8ef4lFbOwUVrnwWpLBkaX&#10;i2qREy4iRkX0nVaG0esyfZMTEskPts3JkSs97bGAtifWiehEOY7bkaiW0SrlJhG20B5RBg+TzfBZ&#10;4KYH/5uSAS3GaPi1515Soj9ZlHI5r+vkyXyoF++QOPGXke1lhFuBUIxGSqbtXcw+TpSDu0XJNyqr&#10;8dLJqWW0ThbpZPPkzctz/uvlMa6fAAAA//8DAFBLAwQUAAYACAAAACEAgou2R98AAAAKAQAADwAA&#10;AGRycy9kb3ducmV2LnhtbEyPwU7DMBBE70j8g7VI3FqnUTEljVNVqC1HoESc3XibRMRry3bT8PeY&#10;ExxHM5p5U24mM7ARfegtSVjMM2BIjdU9tRLqj/1sBSxERVoNllDCNwbYVLc3pSq0vdI7jsfYslRC&#10;oVASuhhdwXloOjQqzK1DSt7ZeqNikr7l2qtrKjcDz7NMcKN6SgudcvjcYfN1vBgJLrrD44t/fdvu&#10;9mNWfx7qvG93Ut7fTds1sIhT/AvDL35ChyoxneyFdGCDhJUQCT1KmAkBLAWexPIB2ElCvlgK4FXJ&#10;/1+ofgAAAP//AwBQSwECLQAUAAYACAAAACEAtoM4kv4AAADhAQAAEwAAAAAAAAAAAAAAAAAAAAAA&#10;W0NvbnRlbnRfVHlwZXNdLnhtbFBLAQItABQABgAIAAAAIQA4/SH/1gAAAJQBAAALAAAAAAAAAAAA&#10;AAAAAC8BAABfcmVscy8ucmVsc1BLAQItABQABgAIAAAAIQA1bLX5/QEAANQDAAAOAAAAAAAAAAAA&#10;AAAAAC4CAABkcnMvZTJvRG9jLnhtbFBLAQItABQABgAIAAAAIQCCi7ZH3wAAAAoBAAAPAAAAAAAA&#10;AAAAAAAAAFcEAABkcnMvZG93bnJldi54bWxQSwUGAAAAAAQABADzAAAAYwUAAAAA&#10;" filled="f" stroked="f">
              <v:textbox style="mso-fit-shape-to-text:t">
                <w:txbxContent>
                  <w:p w14:paraId="0D6514CD" w14:textId="6010192A" w:rsidR="00145B51" w:rsidRPr="00145B51" w:rsidRDefault="00145B51" w:rsidP="00145B51">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1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v:textbox>
              <w10:wrap type="square"/>
            </v:shape>
          </w:pict>
        </mc:Fallback>
      </mc:AlternateContent>
    </w:r>
    <w:r w:rsidR="00145B51">
      <w:rPr>
        <w:noProof/>
      </w:rPr>
      <mc:AlternateContent>
        <mc:Choice Requires="wps">
          <w:drawing>
            <wp:anchor distT="45720" distB="45720" distL="114300" distR="114300" simplePos="0" relativeHeight="251658241" behindDoc="0" locked="0" layoutInCell="1" allowOverlap="1" wp14:anchorId="1D691A62" wp14:editId="5298AE02">
              <wp:simplePos x="0" y="0"/>
              <wp:positionH relativeFrom="column">
                <wp:posOffset>62308</wp:posOffset>
              </wp:positionH>
              <wp:positionV relativeFrom="paragraph">
                <wp:posOffset>-73764</wp:posOffset>
              </wp:positionV>
              <wp:extent cx="236093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A16B27" w14:textId="5563C0F0" w:rsidR="00145B51" w:rsidRPr="00145B51" w:rsidRDefault="00145B51" w:rsidP="00145B51">
                          <w:pPr>
                            <w:spacing w:line="160" w:lineRule="exact"/>
                            <w:rPr>
                              <w:color w:val="FFFFFF" w:themeColor="background1"/>
                              <w:sz w:val="10"/>
                              <w:szCs w:val="10"/>
                            </w:rPr>
                          </w:pPr>
                          <w:r w:rsidRPr="00145B51">
                            <w:rPr>
                              <w:color w:val="FFFFFF" w:themeColor="background1"/>
                              <w:sz w:val="10"/>
                              <w:szCs w:val="10"/>
                            </w:rPr>
                            <w:t>Gerlach Customs Services UK LTD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691A62" id="Text Box 217" o:spid="_x0000_s1035" type="#_x0000_t202" style="position:absolute;margin-left:4.9pt;margin-top:-5.8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lzGzuN8AAAAJAQAADwAA&#10;AGRycy9kb3ducmV2LnhtbEyPS2/CMBCE75X6H6yt1Bs4oZBCmg2q+pB6LFAkjibePFR7HcUG0n9f&#10;c2pvO5rRzLfFerRGnGnwnWOEdJqAIK6c7rhB+Nq9T5YgfFCslXFMCD/kYV3e3hQq1+7CGzpvQyNi&#10;CftcIbQh9LmUvmrJKj91PXH0ajdYFaIcGqkHdYnl1shZkmTSqo7jQqt6emmp+t6eLMKeD+ajnuuW&#10;Hhef803/9lovwg7x/m58fgIRaAx/YbjiR3QoI9PRnVh7YRBWETwgTNI0AxH9h+X1OCLMklUGsizk&#10;/w/KXwAAAP//AwBQSwECLQAUAAYACAAAACEAtoM4kv4AAADhAQAAEwAAAAAAAAAAAAAAAAAAAAAA&#10;W0NvbnRlbnRfVHlwZXNdLnhtbFBLAQItABQABgAIAAAAIQA4/SH/1gAAAJQBAAALAAAAAAAAAAAA&#10;AAAAAC8BAABfcmVscy8ucmVsc1BLAQItABQABgAIAAAAIQBUbZmz/QEAANUDAAAOAAAAAAAAAAAA&#10;AAAAAC4CAABkcnMvZTJvRG9jLnhtbFBLAQItABQABgAIAAAAIQCXMbO43wAAAAkBAAAPAAAAAAAA&#10;AAAAAAAAAFcEAABkcnMvZG93bnJldi54bWxQSwUGAAAAAAQABADzAAAAYwUAAAAA&#10;" filled="f" stroked="f">
              <v:textbox style="mso-fit-shape-to-text:t">
                <w:txbxContent>
                  <w:p w14:paraId="68A16B27" w14:textId="5563C0F0" w:rsidR="00145B51" w:rsidRPr="00145B51" w:rsidRDefault="00145B51" w:rsidP="00145B51">
                    <w:pPr>
                      <w:spacing w:line="160" w:lineRule="exact"/>
                      <w:rPr>
                        <w:color w:val="FFFFFF" w:themeColor="background1"/>
                        <w:sz w:val="10"/>
                        <w:szCs w:val="10"/>
                      </w:rPr>
                    </w:pPr>
                    <w:r w:rsidRPr="00145B51">
                      <w:rPr>
                        <w:color w:val="FFFFFF" w:themeColor="background1"/>
                        <w:sz w:val="10"/>
                        <w:szCs w:val="10"/>
                      </w:rPr>
                      <w:t>Gerlach Customs Services UK LTD</w:t>
                    </w:r>
                  </w:p>
                </w:txbxContent>
              </v:textbox>
              <w10:wrap type="square"/>
            </v:shape>
          </w:pict>
        </mc:Fallback>
      </mc:AlternateContent>
    </w:r>
    <w:r w:rsidR="00D93706" w:rsidRPr="008A56CD">
      <w:rPr>
        <w:noProof/>
      </w:rPr>
      <mc:AlternateContent>
        <mc:Choice Requires="wps">
          <w:drawing>
            <wp:anchor distT="0" distB="0" distL="114300" distR="114300" simplePos="0" relativeHeight="251658240" behindDoc="0" locked="0" layoutInCell="1" allowOverlap="1" wp14:anchorId="7F8E0569" wp14:editId="0579FC84">
              <wp:simplePos x="0" y="0"/>
              <wp:positionH relativeFrom="margin">
                <wp:posOffset>-201600</wp:posOffset>
              </wp:positionH>
              <wp:positionV relativeFrom="page">
                <wp:posOffset>9999735</wp:posOffset>
              </wp:positionV>
              <wp:extent cx="6238875" cy="304800"/>
              <wp:effectExtent l="0" t="0" r="9525" b="0"/>
              <wp:wrapNone/>
              <wp:docPr id="5" name="Rectangle 5"/>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B105F" w14:textId="433D23A3" w:rsidR="00D93706" w:rsidRPr="00D26862" w:rsidRDefault="00D93706" w:rsidP="00D93706">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1B8CEA6D" wp14:editId="4C405E88">
                                <wp:extent cx="206063" cy="219269"/>
                                <wp:effectExtent l="0" t="0" r="3810" b="0"/>
                                <wp:docPr id="20" name="Picture 2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0569" id="Rectangle 5" o:spid="_x0000_s1036" style="position:absolute;margin-left:-15.85pt;margin-top:787.4pt;width:491.25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SJ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KegsIuPNFsrjxhEHXdd4y+8UvuQ982HDHLYJ&#10;NhS2fnjERWpoCgr9jpIK3M/37iMeqxellDTYdgX1P/bMCUr0V4N1/Xkym8U+TYfZ/HKKB/dasn0t&#10;Mfv6BrBAJjhkLE/biA962EoH9QtOiHW0iiJmONouKA9uONyEbhzgjOFivU4w7E3Lwr15sjySxzzH&#10;Sn1uX5izfTkHbIQHGFqULd9UdYeNmgbW+wBSpZI/5bV/AezrVEr9DIqD4/U5oU6TcvULAAD//wMA&#10;UEsDBBQABgAIAAAAIQCV8oR04wAAAA0BAAAPAAAAZHJzL2Rvd25yZXYueG1sTI/BTsMwEETvSPyD&#10;tUhcqtZuaJo2xKkAqQd6QKKldzc2SZR4HWy3DX/PcoLb7s5o9k2xGW3PLsaH1qGE+UwAM1g53WIt&#10;4eOwna6AhahQq96hkfBtAmzK25tC5dpd8d1c9rFmFIIhVxKaGIec81A1xqowc4NB0j6dtyrS6muu&#10;vbpSuO15IsSSW9UifWjUYF4aU3X7s5XQPX+9+cmiqw9qt7WvYpKK7JhKeX83Pj0Ci2aMf2b4xSd0&#10;KInp5M6oA+slTB/mGVlJSLMFlSDLOhU0nOi0TJIV8LLg/1uUPwAAAP//AwBQSwECLQAUAAYACAAA&#10;ACEAtoM4kv4AAADhAQAAEwAAAAAAAAAAAAAAAAAAAAAAW0NvbnRlbnRfVHlwZXNdLnhtbFBLAQIt&#10;ABQABgAIAAAAIQA4/SH/1gAAAJQBAAALAAAAAAAAAAAAAAAAAC8BAABfcmVscy8ucmVsc1BLAQIt&#10;ABQABgAIAAAAIQBtOGSJjAIAAHEFAAAOAAAAAAAAAAAAAAAAAC4CAABkcnMvZTJvRG9jLnhtbFBL&#10;AQItABQABgAIAAAAIQCV8oR04wAAAA0BAAAPAAAAAAAAAAAAAAAAAOYEAABkcnMvZG93bnJldi54&#10;bWxQSwUGAAAAAAQABADzAAAA9gUAAAAA&#10;" fillcolor="#005aa6" stroked="f" strokeweight="1pt">
              <v:textbox>
                <w:txbxContent>
                  <w:p w14:paraId="32FB105F" w14:textId="433D23A3" w:rsidR="00D93706" w:rsidRPr="00D26862" w:rsidRDefault="00D93706" w:rsidP="00D93706">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1B8CEA6D" wp14:editId="4C405E88">
                          <wp:extent cx="206063" cy="219269"/>
                          <wp:effectExtent l="0" t="0" r="3810" b="0"/>
                          <wp:docPr id="20" name="Picture 2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34A6" w14:textId="42DB8D1A" w:rsidR="00D450BA" w:rsidRDefault="00B04973">
    <w:pPr>
      <w:pStyle w:val="Footer"/>
    </w:pPr>
    <w:r>
      <w:rPr>
        <w:noProof/>
      </w:rPr>
      <mc:AlternateContent>
        <mc:Choice Requires="wps">
          <w:drawing>
            <wp:anchor distT="45720" distB="45720" distL="114300" distR="114300" simplePos="0" relativeHeight="251658250" behindDoc="0" locked="0" layoutInCell="1" allowOverlap="1" wp14:anchorId="7BC10265" wp14:editId="2C0AAE8D">
              <wp:simplePos x="0" y="0"/>
              <wp:positionH relativeFrom="column">
                <wp:posOffset>4269105</wp:posOffset>
              </wp:positionH>
              <wp:positionV relativeFrom="paragraph">
                <wp:posOffset>246380</wp:posOffset>
              </wp:positionV>
              <wp:extent cx="1870075" cy="189865"/>
              <wp:effectExtent l="0" t="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89865"/>
                      </a:xfrm>
                      <a:prstGeom prst="rect">
                        <a:avLst/>
                      </a:prstGeom>
                      <a:noFill/>
                      <a:ln w="9525">
                        <a:noFill/>
                        <a:miter lim="800000"/>
                        <a:headEnd/>
                        <a:tailEnd/>
                      </a:ln>
                    </wps:spPr>
                    <wps:txbx>
                      <w:txbxContent>
                        <w:p w14:paraId="72DAF17C" w14:textId="5AF728FD" w:rsidR="00B04973" w:rsidRPr="00B04973" w:rsidRDefault="00B04973">
                          <w:pPr>
                            <w:rPr>
                              <w:color w:val="808080" w:themeColor="background1" w:themeShade="80"/>
                              <w:sz w:val="12"/>
                              <w:szCs w:val="12"/>
                            </w:rPr>
                          </w:pPr>
                          <w:r w:rsidRPr="00B04973">
                            <w:rPr>
                              <w:color w:val="808080" w:themeColor="background1" w:themeShade="80"/>
                              <w:sz w:val="12"/>
                              <w:szCs w:val="12"/>
                            </w:rPr>
                            <w:t>P-GER055 Gerlach Import CCA (Direct Representative</w:t>
                          </w:r>
                          <w:r w:rsidR="00B14D11">
                            <w:rPr>
                              <w:color w:val="808080" w:themeColor="background1" w:themeShade="80"/>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10265" id="_x0000_t202" coordsize="21600,21600" o:spt="202" path="m,l,21600r21600,l21600,xe">
              <v:stroke joinstyle="miter"/>
              <v:path gradientshapeok="t" o:connecttype="rect"/>
            </v:shapetype>
            <v:shape id="Text Box 2" o:spid="_x0000_s1038" type="#_x0000_t202" style="position:absolute;margin-left:336.15pt;margin-top:19.4pt;width:147.25pt;height:14.9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nj+wEAANQDAAAOAAAAZHJzL2Uyb0RvYy54bWysU9uO2yAQfa/Uf0C8N3aiXK2Q1Xa3W1Xa&#10;bitt+wEE4xgVGAokdvr1HbA3G7VvVf2AwMOcmXPmsL3pjSYn6YMCy+h0UlIirYBa2QOj3789vFtT&#10;EiK3NddgJaNnGejN7u2bbecqOYMWdC09QRAbqs4x2sboqqIIopWGhwk4aTHYgDc84tEfitrzDtGN&#10;LmZluSw68LXzIGQI+Pd+CNJdxm8aKeKXpgkyEs0o9hbz6vO6T2ux2/Lq4LlrlRjb4P/QheHKYtEL&#10;1D2PnBy9+gvKKOEhQBMnAkwBTaOEzByQzbT8g81zy53MXFCc4C4yhf8HK55Oz+6rJ7F/Dz0OMJMI&#10;7hHEj0As3LXcHuSt99C1ktdYeJokKzoXqjE1SR2qkED23Weoccj8GCED9Y03SRXkSRAdB3C+iC77&#10;SEQquV6V5WpBicDYdL1ZLxe5BK9esp0P8aMEQ9KGUY9Dzej89Bhi6oZXL1dSMQsPSus8WG1Jx+hm&#10;MVvkhKuIURF9p5VhdF2mb3BCIvnB1jk5cqWHPRbQdmSdiA6UY7/viaoZXabcJMIe6jPK4GGwGT4L&#10;3LTgf1HSocUYDT+P3EtK9CeLUm6m83nyZD7MF6sZHvx1ZH8d4VYgFKORkmF7F7OPB8q3KHmjshqv&#10;nYwto3WySKPNkzevz/nW62Pc/QYAAP//AwBQSwMEFAAGAAgAAAAhAN1kgbDeAAAACQEAAA8AAABk&#10;cnMvZG93bnJldi54bWxMj8FOwzAQRO9I/IO1SNyoTQtpGuJUFYgrqC1U6s2Nt0nUeB3FbhP+nuVE&#10;bzuap9mZfDm6VlywD40nDY8TBQKp9LahSsPX9v0hBRGiIWtaT6jhBwMsi9ub3GTWD7TGyyZWgkMo&#10;ZEZDHWOXSRnKGp0JE98hsXf0vTORZV9J25uBw10rp0ol0pmG+ENtOnytsTxtzk7D98dxv3tSn9Wb&#10;e+4GPypJbiG1vr8bVy8gIo7xH4a/+lwdCu508GeyQbQakvl0xqiGWcoTGFgkCR8HdtI5yCKX1wuK&#10;XwAAAP//AwBQSwECLQAUAAYACAAAACEAtoM4kv4AAADhAQAAEwAAAAAAAAAAAAAAAAAAAAAAW0Nv&#10;bnRlbnRfVHlwZXNdLnhtbFBLAQItABQABgAIAAAAIQA4/SH/1gAAAJQBAAALAAAAAAAAAAAAAAAA&#10;AC8BAABfcmVscy8ucmVsc1BLAQItABQABgAIAAAAIQAV7Snj+wEAANQDAAAOAAAAAAAAAAAAAAAA&#10;AC4CAABkcnMvZTJvRG9jLnhtbFBLAQItABQABgAIAAAAIQDdZIGw3gAAAAkBAAAPAAAAAAAAAAAA&#10;AAAAAFUEAABkcnMvZG93bnJldi54bWxQSwUGAAAAAAQABADzAAAAYAUAAAAA&#10;" filled="f" stroked="f">
              <v:textbox>
                <w:txbxContent>
                  <w:p w14:paraId="72DAF17C" w14:textId="5AF728FD" w:rsidR="00B04973" w:rsidRPr="00B04973" w:rsidRDefault="00B04973">
                    <w:pPr>
                      <w:rPr>
                        <w:color w:val="808080" w:themeColor="background1" w:themeShade="80"/>
                        <w:sz w:val="12"/>
                        <w:szCs w:val="12"/>
                      </w:rPr>
                    </w:pPr>
                    <w:r w:rsidRPr="00B04973">
                      <w:rPr>
                        <w:color w:val="808080" w:themeColor="background1" w:themeShade="80"/>
                        <w:sz w:val="12"/>
                        <w:szCs w:val="12"/>
                      </w:rPr>
                      <w:t>P-GER055 Gerlach Import CCA (Direct Representative</w:t>
                    </w:r>
                    <w:r w:rsidR="00B14D11">
                      <w:rPr>
                        <w:color w:val="808080" w:themeColor="background1" w:themeShade="80"/>
                        <w:sz w:val="12"/>
                        <w:szCs w:val="12"/>
                      </w:rPr>
                      <w:t>)</w:t>
                    </w:r>
                  </w:p>
                </w:txbxContent>
              </v:textbox>
              <w10:wrap type="square"/>
            </v:shape>
          </w:pict>
        </mc:Fallback>
      </mc:AlternateContent>
    </w:r>
    <w:r w:rsidR="00997C96">
      <w:rPr>
        <w:noProof/>
      </w:rPr>
      <mc:AlternateContent>
        <mc:Choice Requires="wps">
          <w:drawing>
            <wp:anchor distT="45720" distB="45720" distL="114300" distR="114300" simplePos="0" relativeHeight="251658247" behindDoc="0" locked="0" layoutInCell="1" allowOverlap="1" wp14:anchorId="4F69E1C7" wp14:editId="2A77F62F">
              <wp:simplePos x="0" y="0"/>
              <wp:positionH relativeFrom="column">
                <wp:posOffset>63500</wp:posOffset>
              </wp:positionH>
              <wp:positionV relativeFrom="paragraph">
                <wp:posOffset>14185</wp:posOffset>
              </wp:positionV>
              <wp:extent cx="2724150" cy="1404620"/>
              <wp:effectExtent l="0" t="0" r="0" b="127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076AA0C9" w14:textId="77777777" w:rsidR="00D450BA" w:rsidRPr="00145B51" w:rsidRDefault="00D450BA" w:rsidP="00D450BA">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844 248 0892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69E1C7" id="Text Box 22" o:spid="_x0000_s1039" type="#_x0000_t202" style="position:absolute;margin-left:5pt;margin-top:1.1pt;width:214.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Da/gEAANUDAAAOAAAAZHJzL2Uyb0RvYy54bWysU11v2yAUfZ+0/4B4X/whp2mtkKprl2lS&#10;103q9gMIxjEa5jIgsbNfvwt202h7m+YHBFzfc+8597C+HXtNjtJ5BYbRYpFTIo2ARpk9o9+/bd9d&#10;U+IDNw3XYCSjJ+np7ebtm/Vga1lCB7qRjiCI8fVgGe1CsHWWedHJnvsFWGkw2ILrecCj22eN4wOi&#10;9zor8/wqG8A11oGQ3uPtwxSkm4TftlKEL23rZSCaUewtpNWldRfXbLPm9d5x2ykxt8H/oYueK4NF&#10;z1APPHBycOovqF4JBx7asBDQZ9C2SsjEAdkU+R9snjtuZeKC4nh7lsn/P1jxdHy2Xx0J43sYcYCJ&#10;hLePIH54YuC+42Yv75yDoZO8wcJFlCwbrK/n1Ci1r30E2Q2focEh80OABDS2ro+qIE+C6DiA01l0&#10;OQYi8LJclVWxxJDAWFHl1VWZxpLx+iXdOh8+SuhJ3DDqcKoJnh8ffYjt8Prll1jNwFZpnSarDRkY&#10;vVmWy5RwEelVQONp1TN6ncdvskJk+cE0KTlwpac9FtBmph2ZTpzDuBuJahhdxdyowg6aE+rgYPIZ&#10;vgvcdOB+UTKgxxj1Pw/cSUr0J4Na3hRVFU2ZDtVyhcSJu4zsLiPcCIRiNFAybe9DMnKk7O0dar5V&#10;SY3XTuaW0TtJpNnn0ZyX5/TX62vc/AYAAP//AwBQSwMEFAAGAAgAAAAhAKc0vbraAAAACAEAAA8A&#10;AABkcnMvZG93bnJldi54bWxMj8FOwzAQRO9I/IO1SNyoTVpBCXGqCrXlCJSoZzdekoh4HdluGv6e&#10;7QmOT7OafVOsJteLEUPsPGm4nykQSLW3HTUaqs/t3RJETIas6T2hhh+MsCqvrwqTW3+mDxz3qRFc&#10;QjE3GtqUhlzKWLfoTJz5AYmzLx+cSYyhkTaYM5e7XmZKPUhnOuIPrRnwpcX6e39yGoY07B5fw9v7&#10;erMdVXXYVVnXbLS+vZnWzyASTunvGC76rA4lOx39iWwUPbPiKUlDloHgeDF/Yj5eeL4AWRby/4Dy&#10;FwAA//8DAFBLAQItABQABgAIAAAAIQC2gziS/gAAAOEBAAATAAAAAAAAAAAAAAAAAAAAAABbQ29u&#10;dGVudF9UeXBlc10ueG1sUEsBAi0AFAAGAAgAAAAhADj9If/WAAAAlAEAAAsAAAAAAAAAAAAAAAAA&#10;LwEAAF9yZWxzLy5yZWxzUEsBAi0AFAAGAAgAAAAhAHOUANr+AQAA1QMAAA4AAAAAAAAAAAAAAAAA&#10;LgIAAGRycy9lMm9Eb2MueG1sUEsBAi0AFAAGAAgAAAAhAKc0vbraAAAACAEAAA8AAAAAAAAAAAAA&#10;AAAAWAQAAGRycy9kb3ducmV2LnhtbFBLBQYAAAAABAAEAPMAAABfBQAAAAA=&#10;" filled="f" stroked="f">
              <v:textbox style="mso-fit-shape-to-text:t">
                <w:txbxContent>
                  <w:p w14:paraId="076AA0C9" w14:textId="77777777" w:rsidR="00D450BA" w:rsidRPr="00145B51" w:rsidRDefault="00D450BA" w:rsidP="00D450BA">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844 248 0892</w:t>
                    </w:r>
                  </w:p>
                </w:txbxContent>
              </v:textbox>
              <w10:wrap type="square"/>
            </v:shape>
          </w:pict>
        </mc:Fallback>
      </mc:AlternateContent>
    </w:r>
    <w:r w:rsidR="00997C96">
      <w:rPr>
        <w:noProof/>
      </w:rPr>
      <mc:AlternateContent>
        <mc:Choice Requires="wps">
          <w:drawing>
            <wp:anchor distT="45720" distB="45720" distL="114300" distR="114300" simplePos="0" relativeHeight="251658249" behindDoc="0" locked="0" layoutInCell="1" allowOverlap="1" wp14:anchorId="14FDB6C6" wp14:editId="57941082">
              <wp:simplePos x="0" y="0"/>
              <wp:positionH relativeFrom="column">
                <wp:posOffset>65105</wp:posOffset>
              </wp:positionH>
              <wp:positionV relativeFrom="paragraph">
                <wp:posOffset>-63500</wp:posOffset>
              </wp:positionV>
              <wp:extent cx="2360930" cy="140462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57FC8B" w14:textId="77777777" w:rsidR="00997C96" w:rsidRPr="00145B51" w:rsidRDefault="00997C96" w:rsidP="00997C96">
                          <w:pPr>
                            <w:spacing w:line="160" w:lineRule="exact"/>
                            <w:rPr>
                              <w:color w:val="FFFFFF" w:themeColor="background1"/>
                              <w:sz w:val="10"/>
                              <w:szCs w:val="10"/>
                            </w:rPr>
                          </w:pPr>
                          <w:r w:rsidRPr="00145B51">
                            <w:rPr>
                              <w:color w:val="FFFFFF" w:themeColor="background1"/>
                              <w:sz w:val="10"/>
                              <w:szCs w:val="10"/>
                            </w:rPr>
                            <w:t>Gerlach Customs Services UK LTD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FDB6C6" id="Text Box 25" o:spid="_x0000_s1040" type="#_x0000_t202" style="position:absolute;margin-left:5.15pt;margin-top:-5pt;width:185.9pt;height:110.6pt;z-index:25165824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DgEzOrfAAAACgEAAA8A&#10;AABkcnMvZG93bnJldi54bWxMj8tOwzAQRfdI/IM1SOxax2kLVYhTIR4SS9qCxNKNJ3FEPI5itw1/&#10;z7Ciy6s5unNuuZl8L044xi6QBjXPQCDVwXbUavjYv87WIGIyZE0fCDX8YIRNdX1VmsKGM23xtEut&#10;4BKKhdHgUhoKKWPt0Js4DwMS35owepM4jq20ozlzue9lnmV30puO+IMzAz45rL93R6/hk776t2Zp&#10;Hd6v3pfb4eW5WaW91rc30+MDiIRT+ofhT5/VoWKnQziSjaLnnC2Y1DBTGW9iYLHOFYiDhlypHGRV&#10;yssJ1S8AAAD//wMAUEsBAi0AFAAGAAgAAAAhALaDOJL+AAAA4QEAABMAAAAAAAAAAAAAAAAAAAAA&#10;AFtDb250ZW50X1R5cGVzXS54bWxQSwECLQAUAAYACAAAACEAOP0h/9YAAACUAQAACwAAAAAAAAAA&#10;AAAAAAAvAQAAX3JlbHMvLnJlbHNQSwECLQAUAAYACAAAACEA9xTqrP4BAADVAwAADgAAAAAAAAAA&#10;AAAAAAAuAgAAZHJzL2Uyb0RvYy54bWxQSwECLQAUAAYACAAAACEAOATM6t8AAAAKAQAADwAAAAAA&#10;AAAAAAAAAABYBAAAZHJzL2Rvd25yZXYueG1sUEsFBgAAAAAEAAQA8wAAAGQFAAAAAA==&#10;" filled="f" stroked="f">
              <v:textbox style="mso-fit-shape-to-text:t">
                <w:txbxContent>
                  <w:p w14:paraId="0B57FC8B" w14:textId="77777777" w:rsidR="00997C96" w:rsidRPr="00145B51" w:rsidRDefault="00997C96" w:rsidP="00997C96">
                    <w:pPr>
                      <w:spacing w:line="160" w:lineRule="exact"/>
                      <w:rPr>
                        <w:color w:val="FFFFFF" w:themeColor="background1"/>
                        <w:sz w:val="10"/>
                        <w:szCs w:val="10"/>
                      </w:rPr>
                    </w:pPr>
                    <w:r w:rsidRPr="00145B51">
                      <w:rPr>
                        <w:color w:val="FFFFFF" w:themeColor="background1"/>
                        <w:sz w:val="10"/>
                        <w:szCs w:val="10"/>
                      </w:rPr>
                      <w:t>Gerlach Customs Services UK LTD</w:t>
                    </w:r>
                  </w:p>
                </w:txbxContent>
              </v:textbox>
              <w10:wrap type="square"/>
            </v:shape>
          </w:pict>
        </mc:Fallback>
      </mc:AlternateContent>
    </w:r>
    <w:r w:rsidR="00997C96">
      <w:rPr>
        <w:noProof/>
      </w:rPr>
      <mc:AlternateContent>
        <mc:Choice Requires="wps">
          <w:drawing>
            <wp:anchor distT="45720" distB="45720" distL="114300" distR="114300" simplePos="0" relativeHeight="251658248" behindDoc="0" locked="0" layoutInCell="1" allowOverlap="1" wp14:anchorId="343C24CF" wp14:editId="72657D88">
              <wp:simplePos x="0" y="0"/>
              <wp:positionH relativeFrom="column">
                <wp:posOffset>5502910</wp:posOffset>
              </wp:positionH>
              <wp:positionV relativeFrom="paragraph">
                <wp:posOffset>-5805</wp:posOffset>
              </wp:positionV>
              <wp:extent cx="620395" cy="1404620"/>
              <wp:effectExtent l="0" t="0" r="0" b="127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1404620"/>
                      </a:xfrm>
                      <a:prstGeom prst="rect">
                        <a:avLst/>
                      </a:prstGeom>
                      <a:noFill/>
                      <a:ln w="9525">
                        <a:noFill/>
                        <a:miter lim="800000"/>
                        <a:headEnd/>
                        <a:tailEnd/>
                      </a:ln>
                    </wps:spPr>
                    <wps:txbx>
                      <w:txbxContent>
                        <w:p w14:paraId="41ABAD0C" w14:textId="77777777" w:rsidR="00D450BA" w:rsidRPr="00145B51" w:rsidRDefault="00D450BA" w:rsidP="00D450BA">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1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C24CF" id="Text Box 23" o:spid="_x0000_s1041" type="#_x0000_t202" style="position:absolute;margin-left:433.3pt;margin-top:-.45pt;width:48.85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bm/QEAANQDAAAOAAAAZHJzL2Uyb0RvYy54bWysU8tu2zAQvBfoPxC815JdO40Fy0Ga1EWB&#10;9AGk/YA1RVlESS5L0pbcr8+SchyjvRXVgSC52tmd2eHqZjCaHaQPCm3Np5OSM2kFNsruav7j++bN&#10;NWchgm1Ao5U1P8rAb9avX616V8kZdqgb6RmB2FD1ruZdjK4qiiA6aSBM0ElLwRa9gUhHvysaDz2h&#10;G13MyvKq6NE3zqOQIdDt/Rjk64zftlLEr20bZGS65tRbzKvP6zatxXoF1c6D65Q4tQH/0IUBZano&#10;GeoeIrC9V39BGSU8BmzjRKApsG2VkJkDsZmWf7B57MDJzIXECe4sU/h/sOLL4dF98ywO73GgAWYS&#10;wT2g+BmYxbsO7E7eeo99J6GhwtMkWdG7UJ1Sk9ShCglk23/GhoYM+4gZaGi9SaoQT0boNIDjWXQ5&#10;RCbo8mpWvl0uOBMUms7LOZ1zCaies50P8aNEw9Km5p6GmtHh8BBi6gaq519SMYsbpXUerLasr/ly&#10;MVvkhIuIUZF8p5Wp+XWZvtEJieQH2+TkCEqPeyqg7Yl1IjpSjsN2YKoh/JSbRNhicyQZPI42o2dB&#10;mw79b856sljNw689eMmZ/mRJyuV0Pk+ezIf54h0RZ/4ysr2MgBUEVfPI2bi9i9nHiXJwtyT5RmU1&#10;Xjo5tUzWySKdbJ68eXnOf708xvUTAAAA//8DAFBLAwQUAAYACAAAACEAI+UkXN4AAAAJAQAADwAA&#10;AGRycy9kb3ducmV2LnhtbEyPwU7DMBBE70j8g7VI3FqbFIU2ZFNVqC1HoESc3dhNosZry3bT8PeY&#10;ExxHM5p5U64nM7BR+9BbQniYC2CaGqt6ahHqz91sCSxESUoOljTCtw6wrm5vSlkoe6UPPR5iy1IJ&#10;hUIidDG6gvPQdNrIMLdOU/JO1hsZk/QtV15eU7kZeCZEzo3sKS100umXTjfnw8UguOj2T6/+7X2z&#10;3Y2i/trXWd9uEe/vps0zsKin+BeGX/yEDlViOtoLqcAGhGWe5ymKMFsBS/4qf1wAOyJkmVgAr0r+&#10;/0H1AwAA//8DAFBLAQItABQABgAIAAAAIQC2gziS/gAAAOEBAAATAAAAAAAAAAAAAAAAAAAAAABb&#10;Q29udGVudF9UeXBlc10ueG1sUEsBAi0AFAAGAAgAAAAhADj9If/WAAAAlAEAAAsAAAAAAAAAAAAA&#10;AAAALwEAAF9yZWxzLy5yZWxzUEsBAi0AFAAGAAgAAAAhAJYVxub9AQAA1AMAAA4AAAAAAAAAAAAA&#10;AAAALgIAAGRycy9lMm9Eb2MueG1sUEsBAi0AFAAGAAgAAAAhACPlJFzeAAAACQEAAA8AAAAAAAAA&#10;AAAAAAAAVwQAAGRycy9kb3ducmV2LnhtbFBLBQYAAAAABAAEAPMAAABiBQAAAAA=&#10;" filled="f" stroked="f">
              <v:textbox style="mso-fit-shape-to-text:t">
                <w:txbxContent>
                  <w:p w14:paraId="41ABAD0C" w14:textId="77777777" w:rsidR="00D450BA" w:rsidRPr="00145B51" w:rsidRDefault="00D450BA" w:rsidP="00D450BA">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1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v:textbox>
              <w10:wrap type="square"/>
            </v:shape>
          </w:pict>
        </mc:Fallback>
      </mc:AlternateContent>
    </w:r>
    <w:r w:rsidR="00997C96" w:rsidRPr="008A56CD">
      <w:rPr>
        <w:noProof/>
      </w:rPr>
      <mc:AlternateContent>
        <mc:Choice Requires="wps">
          <w:drawing>
            <wp:anchor distT="0" distB="0" distL="114300" distR="114300" simplePos="0" relativeHeight="251658246" behindDoc="0" locked="0" layoutInCell="1" allowOverlap="1" wp14:anchorId="7A257252" wp14:editId="41EE4A28">
              <wp:simplePos x="0" y="0"/>
              <wp:positionH relativeFrom="margin">
                <wp:posOffset>-202565</wp:posOffset>
              </wp:positionH>
              <wp:positionV relativeFrom="page">
                <wp:posOffset>10011410</wp:posOffset>
              </wp:positionV>
              <wp:extent cx="6238875" cy="304800"/>
              <wp:effectExtent l="0" t="0" r="9525" b="0"/>
              <wp:wrapNone/>
              <wp:docPr id="21" name="Rectangle 21"/>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B431C4" w14:textId="77777777" w:rsidR="00D450BA" w:rsidRPr="00D26862" w:rsidRDefault="00D450BA" w:rsidP="00D450BA">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30913088" wp14:editId="4CFFABB2">
                                <wp:extent cx="206063" cy="219269"/>
                                <wp:effectExtent l="0" t="0" r="3810" b="0"/>
                                <wp:docPr id="24" name="Picture 2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57252" id="Rectangle 21" o:spid="_x0000_s1042" style="position:absolute;margin-left:-15.95pt;margin-top:788.3pt;width:491.25pt;height:2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AtjQIAAHIFAAAOAAAAZHJzL2Uyb0RvYy54bWysVE1v2zAMvQ/YfxB0X+2kSZsFdYqgRYcB&#10;RRusHXpWZCkWIIuapMTOfv0o+SNdV+wwzAdZEslH8onk1XVba3IQziswBZ2c5ZQIw6FUZlfQ7893&#10;nxaU+MBMyTQYUdCj8PR69fHDVWOXYgoV6FI4giDGLxtb0CoEu8wyzytRM38GVhgUSnA1C3h0u6x0&#10;rEH0WmfTPL/IGnCldcCF93h72wnpKuFLKXh4lNKLQHRBMbaQVpfWbVyz1RVb7hyzleJ9GOwfoqiZ&#10;Muh0hLplgZG9U39A1Yo78CDDGYc6AykVFykHzGaSv8nmqWJWpFyQHG9Hmvz/g+UPhye7cUhDY/3S&#10;4zZm0UpXxz/GR9pE1nEkS7SBcLy8mJ4vFpdzSjjKzvPZIk9sZidr63z4IqAmcVNQh4+ROGKHex/Q&#10;I6oOKtGZB63KO6V1Orjd9kY7cmDx4fL5en0R3wpNflPTJiobiGadON5kp1zSLhy1iHrafBOSqBKj&#10;n6ZIUpmJ0Q/jXJgw6UQVK0Xnfp7jN3iPhRktUiwJMCJL9D9i9wCDZgcyYHdR9vrRVKQqHY3zvwXW&#10;GY8WyTOYMBrXyoB7D0BjVr3nTn8gqaMmshTabYvcYBOnXOPVFsrjxhEHXdt4y+8UPuU982HDHPYJ&#10;dhT2fnjERWpoCgr9jpIK3M/37qM+li9KKWmw7wrqf+yZE5TorwYL+/NkNouNmg6z+eUUD+61ZPta&#10;Yvb1DWCFTHDKWJ62UT/oYSsd1C84ItbRK4qY4ei7oDy44XATunmAQ4aL9TqpYXNaFu7Nk+URPBId&#10;S/W5fWHO9vUcsBMeYOhRtnxT1p1utDSw3geQKtX8idf+CbCxUy31QyhOjtfnpHUalatfAAAA//8D&#10;AFBLAwQUAAYACAAAACEAjoueUeMAAAANAQAADwAAAGRycy9kb3ducmV2LnhtbEyPwU7DMBBE70j8&#10;g7VIXKrWbmlcGuJUgNQDPSDRwt2NlyRKbAfbbcPfs5zgtrszmn1TbEbbszOG2HqnYD4TwNBV3rSu&#10;VvB+2E7vgcWkndG9d6jgGyNsyuurQufGX9wbnvepZhTiYq4VNCkNOeexatDqOPMDOtI+fbA60Rpq&#10;boK+ULjt+UIIya1uHX1o9IDPDVbd/mQVdE9fr2Gy7OqD3m3ti5hkYvWRKXV7Mz4+AEs4pj8z/OIT&#10;OpTEdPQnZyLrFUzv5muykpCtpARGlnUmaDjSSS6WEnhZ8P8tyh8AAAD//wMAUEsBAi0AFAAGAAgA&#10;AAAhALaDOJL+AAAA4QEAABMAAAAAAAAAAAAAAAAAAAAAAFtDb250ZW50X1R5cGVzXS54bWxQSwEC&#10;LQAUAAYACAAAACEAOP0h/9YAAACUAQAACwAAAAAAAAAAAAAAAAAvAQAAX3JlbHMvLnJlbHNQSwEC&#10;LQAUAAYACAAAACEA08BALY0CAAByBQAADgAAAAAAAAAAAAAAAAAuAgAAZHJzL2Uyb0RvYy54bWxQ&#10;SwECLQAUAAYACAAAACEAjoueUeMAAAANAQAADwAAAAAAAAAAAAAAAADnBAAAZHJzL2Rvd25yZXYu&#10;eG1sUEsFBgAAAAAEAAQA8wAAAPcFAAAAAA==&#10;" fillcolor="#005aa6" stroked="f" strokeweight="1pt">
              <v:textbox>
                <w:txbxContent>
                  <w:p w14:paraId="57B431C4" w14:textId="77777777" w:rsidR="00D450BA" w:rsidRPr="00D26862" w:rsidRDefault="00D450BA" w:rsidP="00D450BA">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30913088" wp14:editId="4CFFABB2">
                          <wp:extent cx="206063" cy="219269"/>
                          <wp:effectExtent l="0" t="0" r="3810" b="0"/>
                          <wp:docPr id="24" name="Picture 2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4C1B" w14:textId="77777777" w:rsidR="00194BC3" w:rsidRDefault="00194BC3" w:rsidP="008A56CD">
      <w:pPr>
        <w:spacing w:after="0" w:line="240" w:lineRule="auto"/>
      </w:pPr>
      <w:r>
        <w:separator/>
      </w:r>
    </w:p>
  </w:footnote>
  <w:footnote w:type="continuationSeparator" w:id="0">
    <w:p w14:paraId="29B54A95" w14:textId="77777777" w:rsidR="00194BC3" w:rsidRDefault="00194BC3" w:rsidP="008A56CD">
      <w:pPr>
        <w:spacing w:after="0" w:line="240" w:lineRule="auto"/>
      </w:pPr>
      <w:r>
        <w:continuationSeparator/>
      </w:r>
    </w:p>
  </w:footnote>
  <w:footnote w:type="continuationNotice" w:id="1">
    <w:p w14:paraId="78CF1ABC" w14:textId="77777777" w:rsidR="00194BC3" w:rsidRDefault="00194B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5BA1" w14:textId="77777777" w:rsidR="00631C19" w:rsidRDefault="0063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EA49" w14:textId="77777777" w:rsidR="00631C19" w:rsidRDefault="00631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15EC" w14:textId="5D81AC1F" w:rsidR="00D450BA" w:rsidRDefault="00D450BA">
    <w:pPr>
      <w:pStyle w:val="Header"/>
    </w:pPr>
    <w:r w:rsidRPr="008A56CD">
      <w:rPr>
        <w:noProof/>
      </w:rPr>
      <mc:AlternateContent>
        <mc:Choice Requires="wps">
          <w:drawing>
            <wp:anchor distT="0" distB="0" distL="114300" distR="114300" simplePos="0" relativeHeight="251658244" behindDoc="0" locked="0" layoutInCell="1" allowOverlap="1" wp14:anchorId="1755AE32" wp14:editId="6B257748">
              <wp:simplePos x="0" y="0"/>
              <wp:positionH relativeFrom="column">
                <wp:posOffset>-201295</wp:posOffset>
              </wp:positionH>
              <wp:positionV relativeFrom="paragraph">
                <wp:posOffset>-36195</wp:posOffset>
              </wp:positionV>
              <wp:extent cx="6238875" cy="884555"/>
              <wp:effectExtent l="0" t="0" r="9525" b="0"/>
              <wp:wrapNone/>
              <wp:docPr id="1" name="Rectangle 1"/>
              <wp:cNvGraphicFramePr/>
              <a:graphic xmlns:a="http://schemas.openxmlformats.org/drawingml/2006/main">
                <a:graphicData uri="http://schemas.microsoft.com/office/word/2010/wordprocessingShape">
                  <wps:wsp>
                    <wps:cNvSpPr/>
                    <wps:spPr>
                      <a:xfrm>
                        <a:off x="0" y="0"/>
                        <a:ext cx="6238875" cy="884555"/>
                      </a:xfrm>
                      <a:prstGeom prst="rect">
                        <a:avLst/>
                      </a:prstGeom>
                      <a:gradFill flip="none" rotWithShape="1">
                        <a:gsLst>
                          <a:gs pos="0">
                            <a:schemeClr val="bg1"/>
                          </a:gs>
                          <a:gs pos="33000">
                            <a:srgbClr val="F2F6F9">
                              <a:alpha val="75000"/>
                            </a:srgbClr>
                          </a:gs>
                          <a:gs pos="51000">
                            <a:srgbClr val="005AA6">
                              <a:alpha val="50000"/>
                            </a:srgbClr>
                          </a:gs>
                          <a:gs pos="64000">
                            <a:srgbClr val="005AA6">
                              <a:alpha val="75000"/>
                            </a:srgbClr>
                          </a:gs>
                          <a:gs pos="78000">
                            <a:srgbClr val="005AA6"/>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FC35A9" w14:textId="77777777" w:rsidR="00D450BA" w:rsidRDefault="00D450BA" w:rsidP="00D450BA">
                          <w:pPr>
                            <w:spacing w:after="0" w:line="240" w:lineRule="auto"/>
                            <w:rPr>
                              <w:rFonts w:ascii="Delivery" w:hAnsi="Delivery" w:cs="Delivery"/>
                              <w:b/>
                              <w:sz w:val="40"/>
                              <w:szCs w:val="36"/>
                            </w:rPr>
                          </w:pPr>
                          <w:r w:rsidRPr="00AF19E4">
                            <w:rPr>
                              <w:rFonts w:ascii="Delivery" w:hAnsi="Delivery" w:cs="Delivery"/>
                              <w:b/>
                              <w:sz w:val="40"/>
                              <w:szCs w:val="36"/>
                            </w:rPr>
                            <w:t>IMPORT CCA</w:t>
                          </w:r>
                        </w:p>
                        <w:p w14:paraId="49A35AE7" w14:textId="77777777" w:rsidR="00D450BA" w:rsidRPr="00596A57" w:rsidRDefault="00D450BA" w:rsidP="00D450BA">
                          <w:pPr>
                            <w:spacing w:after="0" w:line="240" w:lineRule="auto"/>
                            <w:rPr>
                              <w:rFonts w:ascii="Delivery" w:hAnsi="Delivery" w:cs="Delivery"/>
                              <w:bCs/>
                              <w:sz w:val="14"/>
                              <w:szCs w:val="12"/>
                            </w:rPr>
                          </w:pPr>
                          <w:r w:rsidRPr="00596A57">
                            <w:rPr>
                              <w:rFonts w:ascii="Delivery" w:hAnsi="Delivery" w:cs="Delivery"/>
                              <w:bCs/>
                              <w:sz w:val="14"/>
                              <w:szCs w:val="12"/>
                            </w:rPr>
                            <w:t>DIRECT REPRESENTATION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55AE32" id="Rectangle 1" o:spid="_x0000_s1037" style="position:absolute;margin-left:-15.85pt;margin-top:-2.85pt;width:491.25pt;height:69.6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7ZBAMAAA0HAAAOAAAAZHJzL2Uyb0RvYy54bWysVdtuGyEQfa/Uf0C8N7t2vI5jZR1ZiVxV&#10;ipIoSZVnzIIXiQUK+Nav7wC7aye1elNf1sDMHGbODMdX17tGog2zTmhV4sFZjhFTVFdCrUr89WXx&#10;aYKR80RVRGrFSrxnDl/PPn642popG+pay4pZBCDKTbemxLX3ZppljtasIe5MG6bAyLVtiIetXWWV&#10;JVtAb2Q2zPNxttW2MlZT5hyc3iYjnkV8zhn1D5w75pEsMeTm49fG7zJ8s9kVma4sMbWgbRrkH7Jo&#10;iFBwaQ91SzxBayt+gmoEtdpp7s+objLNuaAs1gDVDPJ31TzXxLBYC5DjTE+T+3+w9H7zbB4t0LA1&#10;bupgGarYcduEX8gP7SJZ+54stvOIwuF4eD6ZXBQYUbBNJqOiKAKb2SHaWOc/M92gsCixhWZEjsjm&#10;zvnk2rm01FULISXiUsAkKJgXjKz2r8LXkQmYr8Sxg/gY4ZDRQEYej+PMsBtp0YZAt5erQZvPyh07&#10;n5/neRtgV8vefTFcjBeXKT9papJALorgnHJ1yT2W+BayGJyEzPNiPh+/hwyIv4ccj/4C8s+yvJj8&#10;CjLVGOqCDq46hqVQiISnPMhDNCSOHCWSVaEXEEKmXkj2BJ1t4y2JPQwWqcJX6dDTZA0n2WHO4srv&#10;JUveT4wjUcFkDU+1k1DKlE8D4GpSsdSgN2wG0QgDEGuQCgADMof7e+wWoPNMIB12yrL1D6EsKkgf&#10;fHLO3gb3EfFmrXwf3Ail7anKJFTV3pz8O5ISNYElv1vugJsSxycWTpa62j/a8Dzi83SGLgS8sjvi&#10;/COxIGHQKZBl/wAfLvW2xLpdYVRr+/3UefAHZQErRluQxBK7b2ti4RXKLwqe2eVgNAoaGjej4mII&#10;G3tsWR5b1Lq50fAOBzAyhsZl8PeyW3Krm1dQ73m4FUxEUbi7xNTbbnPjk1SD/lM2n0c30E1D/J16&#10;NrQThKAiL7tXYk0rNR5E6l538kmm7xQn+YYOKT1fe81FHN8Dr20HQHPjKLX/D0HUj/fR6/AvNvsB&#10;AAD//wMAUEsDBBQABgAIAAAAIQAFzPDt4AAAAAoBAAAPAAAAZHJzL2Rvd25yZXYueG1sTI/BbsIw&#10;EETvlfoP1lbqDRwSQWmIgypUDpWQELQfYOIlSYnXaeyA+/fdntrT7mqeZmeKdbSduOLgW0cKZtME&#10;BFLlTEu1go/37WQJwgdNRneOUME3eliX93eFzo270QGvx1ALNiGfawVNCH0upa8atNpPXY/E2tkN&#10;Vgc+h1qaQd/Y3HYyTZKFtLol/tDoHjcNVpfjaBVsq80uG8bL/i39+nxNd1HGZdwr9fgQX1YgAsbw&#10;B8NvfI4OJWc6uZGMF52CSTZ7YpSXOU8GnucJdzkxmWULkGUh/1cofwAAAP//AwBQSwECLQAUAAYA&#10;CAAAACEAtoM4kv4AAADhAQAAEwAAAAAAAAAAAAAAAAAAAAAAW0NvbnRlbnRfVHlwZXNdLnhtbFBL&#10;AQItABQABgAIAAAAIQA4/SH/1gAAAJQBAAALAAAAAAAAAAAAAAAAAC8BAABfcmVscy8ucmVsc1BL&#10;AQItABQABgAIAAAAIQAF1J7ZBAMAAA0HAAAOAAAAAAAAAAAAAAAAAC4CAABkcnMvZTJvRG9jLnht&#10;bFBLAQItABQABgAIAAAAIQAFzPDt4AAAAAoBAAAPAAAAAAAAAAAAAAAAAF4FAABkcnMvZG93bnJl&#10;di54bWxQSwUGAAAAAAQABADzAAAAawYAAAAA&#10;" fillcolor="white [3212]" stroked="f" strokeweight="1pt">
              <v:fill color2="#005aa6" rotate="t" angle="270" colors="0 white;21627f #f2f6f9;33423f #005aa6;41943f #005aa6;51118f #005aa6" focus="100%" type="gradient"/>
              <v:textbox>
                <w:txbxContent>
                  <w:p w14:paraId="3FFC35A9" w14:textId="77777777" w:rsidR="00D450BA" w:rsidRDefault="00D450BA" w:rsidP="00D450BA">
                    <w:pPr>
                      <w:spacing w:after="0" w:line="240" w:lineRule="auto"/>
                      <w:rPr>
                        <w:rFonts w:ascii="Delivery" w:hAnsi="Delivery" w:cs="Delivery"/>
                        <w:b/>
                        <w:sz w:val="40"/>
                        <w:szCs w:val="36"/>
                      </w:rPr>
                    </w:pPr>
                    <w:r w:rsidRPr="00AF19E4">
                      <w:rPr>
                        <w:rFonts w:ascii="Delivery" w:hAnsi="Delivery" w:cs="Delivery"/>
                        <w:b/>
                        <w:sz w:val="40"/>
                        <w:szCs w:val="36"/>
                      </w:rPr>
                      <w:t>IMPORT CCA</w:t>
                    </w:r>
                  </w:p>
                  <w:p w14:paraId="49A35AE7" w14:textId="77777777" w:rsidR="00D450BA" w:rsidRPr="00596A57" w:rsidRDefault="00D450BA" w:rsidP="00D450BA">
                    <w:pPr>
                      <w:spacing w:after="0" w:line="240" w:lineRule="auto"/>
                      <w:rPr>
                        <w:rFonts w:ascii="Delivery" w:hAnsi="Delivery" w:cs="Delivery"/>
                        <w:bCs/>
                        <w:sz w:val="14"/>
                        <w:szCs w:val="12"/>
                      </w:rPr>
                    </w:pPr>
                    <w:r w:rsidRPr="00596A57">
                      <w:rPr>
                        <w:rFonts w:ascii="Delivery" w:hAnsi="Delivery" w:cs="Delivery"/>
                        <w:bCs/>
                        <w:sz w:val="14"/>
                        <w:szCs w:val="12"/>
                      </w:rPr>
                      <w:t>DIRECT REPRESENTATION</w:t>
                    </w:r>
                  </w:p>
                </w:txbxContent>
              </v:textbox>
            </v:rect>
          </w:pict>
        </mc:Fallback>
      </mc:AlternateContent>
    </w:r>
    <w:r>
      <w:rPr>
        <w:noProof/>
      </w:rPr>
      <w:drawing>
        <wp:anchor distT="0" distB="0" distL="114300" distR="114300" simplePos="0" relativeHeight="251658245" behindDoc="0" locked="0" layoutInCell="1" allowOverlap="1" wp14:anchorId="5782647B" wp14:editId="214B91CF">
          <wp:simplePos x="0" y="0"/>
          <wp:positionH relativeFrom="column">
            <wp:posOffset>4765675</wp:posOffset>
          </wp:positionH>
          <wp:positionV relativeFrom="paragraph">
            <wp:posOffset>230925</wp:posOffset>
          </wp:positionV>
          <wp:extent cx="1130300" cy="371475"/>
          <wp:effectExtent l="0" t="0" r="0" b="9525"/>
          <wp:wrapNone/>
          <wp:docPr id="19" name="Picture 19" descr="A blue and orang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orang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0300" cy="371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77ADB"/>
    <w:multiLevelType w:val="multilevel"/>
    <w:tmpl w:val="00FE6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9235A91"/>
    <w:multiLevelType w:val="multilevel"/>
    <w:tmpl w:val="8B28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D03B31"/>
    <w:multiLevelType w:val="hybridMultilevel"/>
    <w:tmpl w:val="A15834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886D92"/>
    <w:multiLevelType w:val="hybridMultilevel"/>
    <w:tmpl w:val="98D475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A82D02"/>
    <w:multiLevelType w:val="hybridMultilevel"/>
    <w:tmpl w:val="A99EC070"/>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743C7D93"/>
    <w:multiLevelType w:val="hybridMultilevel"/>
    <w:tmpl w:val="A0C8A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C32AD8"/>
    <w:multiLevelType w:val="hybridMultilevel"/>
    <w:tmpl w:val="0EA07B86"/>
    <w:lvl w:ilvl="0" w:tplc="97786292">
      <w:start w:val="1"/>
      <w:numFmt w:val="decimal"/>
      <w:lvlText w:val="%1."/>
      <w:lvlJc w:val="left"/>
      <w:pPr>
        <w:tabs>
          <w:tab w:val="num" w:pos="360"/>
        </w:tabs>
        <w:ind w:left="360" w:hanging="360"/>
      </w:pPr>
      <w:rPr>
        <w:b/>
        <w:sz w:val="24"/>
        <w:szCs w:val="24"/>
      </w:rPr>
    </w:lvl>
    <w:lvl w:ilvl="1" w:tplc="938000C2">
      <w:start w:val="1"/>
      <w:numFmt w:val="lowerLetter"/>
      <w:lvlText w:val="%2)"/>
      <w:lvlJc w:val="left"/>
      <w:pPr>
        <w:tabs>
          <w:tab w:val="num" w:pos="1125"/>
        </w:tabs>
        <w:ind w:left="1125" w:hanging="405"/>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01186889">
    <w:abstractNumId w:val="6"/>
  </w:num>
  <w:num w:numId="2" w16cid:durableId="13119910">
    <w:abstractNumId w:val="2"/>
  </w:num>
  <w:num w:numId="3" w16cid:durableId="1417168539">
    <w:abstractNumId w:val="5"/>
  </w:num>
  <w:num w:numId="4" w16cid:durableId="2053261606">
    <w:abstractNumId w:val="1"/>
  </w:num>
  <w:num w:numId="5" w16cid:durableId="1800681530">
    <w:abstractNumId w:val="0"/>
  </w:num>
  <w:num w:numId="6" w16cid:durableId="283653692">
    <w:abstractNumId w:val="3"/>
  </w:num>
  <w:num w:numId="7" w16cid:durableId="1382560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CD"/>
    <w:rsid w:val="00015D6D"/>
    <w:rsid w:val="00030E24"/>
    <w:rsid w:val="0003268A"/>
    <w:rsid w:val="000423D8"/>
    <w:rsid w:val="00043EEE"/>
    <w:rsid w:val="00052EE0"/>
    <w:rsid w:val="00057AF7"/>
    <w:rsid w:val="00075FB2"/>
    <w:rsid w:val="000A31BD"/>
    <w:rsid w:val="000A5219"/>
    <w:rsid w:val="000B0F82"/>
    <w:rsid w:val="000C74F4"/>
    <w:rsid w:val="000E681C"/>
    <w:rsid w:val="000F0C94"/>
    <w:rsid w:val="001055A9"/>
    <w:rsid w:val="00114667"/>
    <w:rsid w:val="00115317"/>
    <w:rsid w:val="00125317"/>
    <w:rsid w:val="0013394F"/>
    <w:rsid w:val="00145B51"/>
    <w:rsid w:val="0016039F"/>
    <w:rsid w:val="0016341B"/>
    <w:rsid w:val="00173AB5"/>
    <w:rsid w:val="00174017"/>
    <w:rsid w:val="00183032"/>
    <w:rsid w:val="0019073F"/>
    <w:rsid w:val="0019121A"/>
    <w:rsid w:val="0019194B"/>
    <w:rsid w:val="00194BC3"/>
    <w:rsid w:val="001A13D5"/>
    <w:rsid w:val="001A7E8A"/>
    <w:rsid w:val="001B4A95"/>
    <w:rsid w:val="001C0EC4"/>
    <w:rsid w:val="001C2C8A"/>
    <w:rsid w:val="001C7964"/>
    <w:rsid w:val="001D4312"/>
    <w:rsid w:val="001E31D6"/>
    <w:rsid w:val="001E69A5"/>
    <w:rsid w:val="001E7C48"/>
    <w:rsid w:val="00223E24"/>
    <w:rsid w:val="00226B37"/>
    <w:rsid w:val="00231242"/>
    <w:rsid w:val="00234552"/>
    <w:rsid w:val="0024435B"/>
    <w:rsid w:val="002508F4"/>
    <w:rsid w:val="00297588"/>
    <w:rsid w:val="002A3A00"/>
    <w:rsid w:val="002B48CB"/>
    <w:rsid w:val="002B7BDB"/>
    <w:rsid w:val="002D4ABE"/>
    <w:rsid w:val="002D702E"/>
    <w:rsid w:val="002E5900"/>
    <w:rsid w:val="002F6F1D"/>
    <w:rsid w:val="003224C7"/>
    <w:rsid w:val="003227ED"/>
    <w:rsid w:val="00324DE4"/>
    <w:rsid w:val="00330304"/>
    <w:rsid w:val="003324D7"/>
    <w:rsid w:val="00334E69"/>
    <w:rsid w:val="00357525"/>
    <w:rsid w:val="00394A10"/>
    <w:rsid w:val="003A79D5"/>
    <w:rsid w:val="003B5A32"/>
    <w:rsid w:val="003C7318"/>
    <w:rsid w:val="003D79C9"/>
    <w:rsid w:val="003E3741"/>
    <w:rsid w:val="00410FC6"/>
    <w:rsid w:val="00415325"/>
    <w:rsid w:val="004429D7"/>
    <w:rsid w:val="004778F5"/>
    <w:rsid w:val="004A05C7"/>
    <w:rsid w:val="004A1C3B"/>
    <w:rsid w:val="004A3816"/>
    <w:rsid w:val="004B2A1A"/>
    <w:rsid w:val="004B52A4"/>
    <w:rsid w:val="004D2E6D"/>
    <w:rsid w:val="004E5513"/>
    <w:rsid w:val="004E60C3"/>
    <w:rsid w:val="00503599"/>
    <w:rsid w:val="00505853"/>
    <w:rsid w:val="00514D09"/>
    <w:rsid w:val="00564EC3"/>
    <w:rsid w:val="005812BA"/>
    <w:rsid w:val="00585F0E"/>
    <w:rsid w:val="00592C5E"/>
    <w:rsid w:val="00593DA9"/>
    <w:rsid w:val="00596A57"/>
    <w:rsid w:val="005A7737"/>
    <w:rsid w:val="005C4D25"/>
    <w:rsid w:val="005E04F0"/>
    <w:rsid w:val="005E18EE"/>
    <w:rsid w:val="005E297A"/>
    <w:rsid w:val="006018D7"/>
    <w:rsid w:val="00613226"/>
    <w:rsid w:val="00617E62"/>
    <w:rsid w:val="00631C19"/>
    <w:rsid w:val="00652119"/>
    <w:rsid w:val="00652927"/>
    <w:rsid w:val="006533F4"/>
    <w:rsid w:val="00656A1F"/>
    <w:rsid w:val="00657D8F"/>
    <w:rsid w:val="0067539D"/>
    <w:rsid w:val="006E1CEF"/>
    <w:rsid w:val="006E27A8"/>
    <w:rsid w:val="006E3D5E"/>
    <w:rsid w:val="006F3BAA"/>
    <w:rsid w:val="007145B9"/>
    <w:rsid w:val="00722F29"/>
    <w:rsid w:val="00726EB2"/>
    <w:rsid w:val="007318B5"/>
    <w:rsid w:val="0073626B"/>
    <w:rsid w:val="00741054"/>
    <w:rsid w:val="00754623"/>
    <w:rsid w:val="007904FA"/>
    <w:rsid w:val="00790B29"/>
    <w:rsid w:val="00794386"/>
    <w:rsid w:val="007A0FA4"/>
    <w:rsid w:val="007A14F4"/>
    <w:rsid w:val="007E3754"/>
    <w:rsid w:val="007F1D4C"/>
    <w:rsid w:val="007F5FC3"/>
    <w:rsid w:val="007F6588"/>
    <w:rsid w:val="008028B9"/>
    <w:rsid w:val="00802FC8"/>
    <w:rsid w:val="00874DE9"/>
    <w:rsid w:val="00877AE1"/>
    <w:rsid w:val="00884F10"/>
    <w:rsid w:val="008A24B7"/>
    <w:rsid w:val="008A56CD"/>
    <w:rsid w:val="008A5DC8"/>
    <w:rsid w:val="008A6CC2"/>
    <w:rsid w:val="008A7026"/>
    <w:rsid w:val="008B69F2"/>
    <w:rsid w:val="008C386A"/>
    <w:rsid w:val="008E11F3"/>
    <w:rsid w:val="008E1CF3"/>
    <w:rsid w:val="008E64F8"/>
    <w:rsid w:val="008E6D07"/>
    <w:rsid w:val="00900FB5"/>
    <w:rsid w:val="009219C6"/>
    <w:rsid w:val="00922D24"/>
    <w:rsid w:val="00931259"/>
    <w:rsid w:val="00946042"/>
    <w:rsid w:val="00947103"/>
    <w:rsid w:val="00964A3E"/>
    <w:rsid w:val="00966944"/>
    <w:rsid w:val="00975070"/>
    <w:rsid w:val="009861A3"/>
    <w:rsid w:val="00997C96"/>
    <w:rsid w:val="009A155F"/>
    <w:rsid w:val="009B14E9"/>
    <w:rsid w:val="009B4614"/>
    <w:rsid w:val="009B7F95"/>
    <w:rsid w:val="009E18EF"/>
    <w:rsid w:val="009F559C"/>
    <w:rsid w:val="00A04D9D"/>
    <w:rsid w:val="00A1168D"/>
    <w:rsid w:val="00A11895"/>
    <w:rsid w:val="00A12561"/>
    <w:rsid w:val="00A212C8"/>
    <w:rsid w:val="00A45CA9"/>
    <w:rsid w:val="00A45D63"/>
    <w:rsid w:val="00A5241D"/>
    <w:rsid w:val="00A55B81"/>
    <w:rsid w:val="00A57D06"/>
    <w:rsid w:val="00A77BDA"/>
    <w:rsid w:val="00AA2E5F"/>
    <w:rsid w:val="00AB447A"/>
    <w:rsid w:val="00AD5700"/>
    <w:rsid w:val="00AE0374"/>
    <w:rsid w:val="00AE12DA"/>
    <w:rsid w:val="00AE654E"/>
    <w:rsid w:val="00AE777D"/>
    <w:rsid w:val="00AF19E4"/>
    <w:rsid w:val="00B04973"/>
    <w:rsid w:val="00B04BBE"/>
    <w:rsid w:val="00B14D11"/>
    <w:rsid w:val="00B2671C"/>
    <w:rsid w:val="00B26C6E"/>
    <w:rsid w:val="00B270E5"/>
    <w:rsid w:val="00B47D64"/>
    <w:rsid w:val="00B53AEF"/>
    <w:rsid w:val="00B544C8"/>
    <w:rsid w:val="00B66E37"/>
    <w:rsid w:val="00B87839"/>
    <w:rsid w:val="00B9038D"/>
    <w:rsid w:val="00B97675"/>
    <w:rsid w:val="00BA35E7"/>
    <w:rsid w:val="00BB7887"/>
    <w:rsid w:val="00BC59E7"/>
    <w:rsid w:val="00BE44FC"/>
    <w:rsid w:val="00BE6CF6"/>
    <w:rsid w:val="00BE7C40"/>
    <w:rsid w:val="00C01F09"/>
    <w:rsid w:val="00C06036"/>
    <w:rsid w:val="00C26FDE"/>
    <w:rsid w:val="00C37FC5"/>
    <w:rsid w:val="00C41BEA"/>
    <w:rsid w:val="00C435B6"/>
    <w:rsid w:val="00C52A41"/>
    <w:rsid w:val="00C600DC"/>
    <w:rsid w:val="00C60A0E"/>
    <w:rsid w:val="00C62AE9"/>
    <w:rsid w:val="00C66573"/>
    <w:rsid w:val="00C67B9E"/>
    <w:rsid w:val="00C830EA"/>
    <w:rsid w:val="00C95C7A"/>
    <w:rsid w:val="00CD43D5"/>
    <w:rsid w:val="00CE4A09"/>
    <w:rsid w:val="00D030F9"/>
    <w:rsid w:val="00D057AB"/>
    <w:rsid w:val="00D11FDA"/>
    <w:rsid w:val="00D17D4E"/>
    <w:rsid w:val="00D26862"/>
    <w:rsid w:val="00D341A2"/>
    <w:rsid w:val="00D450BA"/>
    <w:rsid w:val="00D45F98"/>
    <w:rsid w:val="00D67092"/>
    <w:rsid w:val="00D8429C"/>
    <w:rsid w:val="00D905D0"/>
    <w:rsid w:val="00D93706"/>
    <w:rsid w:val="00D96F83"/>
    <w:rsid w:val="00DB43DE"/>
    <w:rsid w:val="00DC0BB8"/>
    <w:rsid w:val="00DC2D77"/>
    <w:rsid w:val="00DC4BAF"/>
    <w:rsid w:val="00DC5352"/>
    <w:rsid w:val="00DE5082"/>
    <w:rsid w:val="00DF28AB"/>
    <w:rsid w:val="00DF5CFE"/>
    <w:rsid w:val="00E0189B"/>
    <w:rsid w:val="00E26AFD"/>
    <w:rsid w:val="00E32A69"/>
    <w:rsid w:val="00E46F52"/>
    <w:rsid w:val="00E728E8"/>
    <w:rsid w:val="00E73E3F"/>
    <w:rsid w:val="00E7503B"/>
    <w:rsid w:val="00E810F2"/>
    <w:rsid w:val="00E82383"/>
    <w:rsid w:val="00E86CFF"/>
    <w:rsid w:val="00E922A0"/>
    <w:rsid w:val="00E97725"/>
    <w:rsid w:val="00EA37AF"/>
    <w:rsid w:val="00EA7447"/>
    <w:rsid w:val="00ED78E0"/>
    <w:rsid w:val="00EF6001"/>
    <w:rsid w:val="00F01F48"/>
    <w:rsid w:val="00F01F5C"/>
    <w:rsid w:val="00F21056"/>
    <w:rsid w:val="00F224DA"/>
    <w:rsid w:val="00F3492F"/>
    <w:rsid w:val="00F44476"/>
    <w:rsid w:val="00F51DCD"/>
    <w:rsid w:val="00F77FCD"/>
    <w:rsid w:val="00F828B9"/>
    <w:rsid w:val="00F92520"/>
    <w:rsid w:val="00FC301E"/>
    <w:rsid w:val="02FC56ED"/>
    <w:rsid w:val="0605BB77"/>
    <w:rsid w:val="08F6A4BC"/>
    <w:rsid w:val="0BE949B9"/>
    <w:rsid w:val="11FDBB23"/>
    <w:rsid w:val="138CAB3E"/>
    <w:rsid w:val="1A069FFB"/>
    <w:rsid w:val="22C5E4B1"/>
    <w:rsid w:val="2A362DDB"/>
    <w:rsid w:val="2C9AE60C"/>
    <w:rsid w:val="2E758DE1"/>
    <w:rsid w:val="3260B3CE"/>
    <w:rsid w:val="3E53CDC7"/>
    <w:rsid w:val="4B9CB659"/>
    <w:rsid w:val="57519621"/>
    <w:rsid w:val="5A9069C6"/>
    <w:rsid w:val="5D49CE81"/>
    <w:rsid w:val="65236025"/>
    <w:rsid w:val="6962C668"/>
    <w:rsid w:val="764D4C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EFAE16"/>
  <w15:chartTrackingRefBased/>
  <w15:docId w15:val="{ED2A2162-FDC9-4F75-98BA-FD2BD895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qFormat/>
    <w:rsid w:val="00357525"/>
    <w:pPr>
      <w:tabs>
        <w:tab w:val="left" w:pos="851"/>
      </w:tabs>
      <w:spacing w:before="180" w:after="80" w:line="240" w:lineRule="auto"/>
      <w:outlineLvl w:val="0"/>
    </w:pPr>
    <w:rPr>
      <w:rFonts w:ascii="Times New Roman" w:eastAsia="Times New Roman" w:hAnsi="Times New Roman" w:cs="Times New Roman"/>
      <w:b/>
      <w:noProof/>
      <w:color w:val="auto"/>
      <w:sz w:val="32"/>
      <w:szCs w:val="20"/>
    </w:rPr>
  </w:style>
  <w:style w:type="paragraph" w:styleId="Heading2">
    <w:name w:val="heading 2"/>
    <w:basedOn w:val="Normal"/>
    <w:next w:val="Normal"/>
    <w:link w:val="Heading2Char"/>
    <w:uiPriority w:val="9"/>
    <w:semiHidden/>
    <w:unhideWhenUsed/>
    <w:qFormat/>
    <w:rsid w:val="003575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Heading2"/>
    <w:next w:val="Normal"/>
    <w:link w:val="Heading4Char"/>
    <w:qFormat/>
    <w:rsid w:val="00357525"/>
    <w:pPr>
      <w:tabs>
        <w:tab w:val="left" w:pos="851"/>
      </w:tabs>
      <w:spacing w:before="80" w:after="40" w:line="240" w:lineRule="auto"/>
      <w:outlineLvl w:val="3"/>
    </w:pPr>
    <w:rPr>
      <w:rFonts w:ascii="Times New Roman" w:eastAsia="Times New Roman" w:hAnsi="Times New Roman" w:cs="Times New Roman"/>
      <w:b/>
      <w:noProof/>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6CD"/>
  </w:style>
  <w:style w:type="paragraph" w:styleId="Footer">
    <w:name w:val="footer"/>
    <w:basedOn w:val="Normal"/>
    <w:link w:val="FooterChar"/>
    <w:uiPriority w:val="99"/>
    <w:unhideWhenUsed/>
    <w:rsid w:val="008A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6CD"/>
  </w:style>
  <w:style w:type="character" w:customStyle="1" w:styleId="Heading1Char">
    <w:name w:val="Heading 1 Char"/>
    <w:basedOn w:val="DefaultParagraphFont"/>
    <w:link w:val="Heading1"/>
    <w:rsid w:val="00357525"/>
    <w:rPr>
      <w:rFonts w:ascii="Times New Roman" w:eastAsia="Times New Roman" w:hAnsi="Times New Roman" w:cs="Times New Roman"/>
      <w:b/>
      <w:noProof/>
      <w:sz w:val="32"/>
      <w:szCs w:val="20"/>
    </w:rPr>
  </w:style>
  <w:style w:type="character" w:customStyle="1" w:styleId="Heading4Char">
    <w:name w:val="Heading 4 Char"/>
    <w:basedOn w:val="DefaultParagraphFont"/>
    <w:link w:val="Heading4"/>
    <w:rsid w:val="00357525"/>
    <w:rPr>
      <w:rFonts w:ascii="Times New Roman" w:eastAsia="Times New Roman" w:hAnsi="Times New Roman" w:cs="Times New Roman"/>
      <w:b/>
      <w:noProof/>
      <w:sz w:val="24"/>
      <w:szCs w:val="20"/>
    </w:rPr>
  </w:style>
  <w:style w:type="character" w:customStyle="1" w:styleId="Heading2Char">
    <w:name w:val="Heading 2 Char"/>
    <w:basedOn w:val="DefaultParagraphFont"/>
    <w:link w:val="Heading2"/>
    <w:uiPriority w:val="9"/>
    <w:semiHidden/>
    <w:rsid w:val="00357525"/>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57525"/>
    <w:pPr>
      <w:tabs>
        <w:tab w:val="left" w:pos="397"/>
        <w:tab w:val="left" w:pos="794"/>
        <w:tab w:val="left" w:pos="1361"/>
        <w:tab w:val="left" w:pos="1928"/>
        <w:tab w:val="left" w:pos="2495"/>
        <w:tab w:val="left" w:pos="3062"/>
        <w:tab w:val="left" w:pos="3629"/>
        <w:tab w:val="left" w:pos="4196"/>
      </w:tabs>
      <w:spacing w:after="0" w:line="240" w:lineRule="auto"/>
      <w:ind w:left="851"/>
    </w:pPr>
    <w:rPr>
      <w:rFonts w:ascii="Times New Roman" w:eastAsia="Times New Roman" w:hAnsi="Times New Roman" w:cs="Times New Roman"/>
      <w:noProof/>
      <w:sz w:val="20"/>
      <w:szCs w:val="20"/>
    </w:rPr>
  </w:style>
  <w:style w:type="paragraph" w:styleId="ListParagraph">
    <w:name w:val="List Paragraph"/>
    <w:basedOn w:val="Normal"/>
    <w:link w:val="ListParagraphChar"/>
    <w:uiPriority w:val="34"/>
    <w:qFormat/>
    <w:rsid w:val="00357525"/>
    <w:pPr>
      <w:ind w:left="720"/>
      <w:contextualSpacing/>
    </w:pPr>
  </w:style>
  <w:style w:type="character" w:styleId="PlaceholderText">
    <w:name w:val="Placeholder Text"/>
    <w:basedOn w:val="DefaultParagraphFont"/>
    <w:uiPriority w:val="99"/>
    <w:semiHidden/>
    <w:rsid w:val="000B0F82"/>
    <w:rPr>
      <w:color w:val="808080"/>
    </w:rPr>
  </w:style>
  <w:style w:type="table" w:styleId="TableGrid">
    <w:name w:val="Table Grid"/>
    <w:basedOn w:val="TableNormal"/>
    <w:uiPriority w:val="39"/>
    <w:rsid w:val="00BA3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BE7C40"/>
    <w:rPr>
      <w:rFonts w:ascii="Delivery" w:hAnsi="Delivery"/>
      <w:color w:val="000000" w:themeColor="text1"/>
      <w:sz w:val="20"/>
    </w:rPr>
  </w:style>
  <w:style w:type="character" w:customStyle="1" w:styleId="Style2">
    <w:name w:val="Style2"/>
    <w:basedOn w:val="DefaultParagraphFont"/>
    <w:uiPriority w:val="1"/>
    <w:rsid w:val="00BE7C40"/>
  </w:style>
  <w:style w:type="paragraph" w:customStyle="1" w:styleId="Style3">
    <w:name w:val="Style3"/>
    <w:basedOn w:val="ListParagraph"/>
    <w:link w:val="Style3Char"/>
    <w:qFormat/>
    <w:rsid w:val="002F6F1D"/>
    <w:pPr>
      <w:ind w:left="0"/>
      <w:contextualSpacing w:val="0"/>
    </w:pPr>
    <w:rPr>
      <w:rFonts w:ascii="Delivery" w:hAnsi="Delivery"/>
      <w:sz w:val="20"/>
    </w:rPr>
  </w:style>
  <w:style w:type="character" w:styleId="Strong">
    <w:name w:val="Strong"/>
    <w:basedOn w:val="DefaultParagraphFont"/>
    <w:uiPriority w:val="22"/>
    <w:qFormat/>
    <w:rsid w:val="002F6F1D"/>
    <w:rPr>
      <w:b/>
      <w:bCs/>
    </w:rPr>
  </w:style>
  <w:style w:type="character" w:customStyle="1" w:styleId="ListParagraphChar">
    <w:name w:val="List Paragraph Char"/>
    <w:basedOn w:val="DefaultParagraphFont"/>
    <w:link w:val="ListParagraph"/>
    <w:uiPriority w:val="34"/>
    <w:rsid w:val="002F6F1D"/>
  </w:style>
  <w:style w:type="character" w:customStyle="1" w:styleId="Style3Char">
    <w:name w:val="Style3 Char"/>
    <w:basedOn w:val="ListParagraphChar"/>
    <w:link w:val="Style3"/>
    <w:rsid w:val="002F6F1D"/>
    <w:rPr>
      <w:rFonts w:ascii="Delivery" w:hAnsi="Delivery"/>
      <w:sz w:val="20"/>
    </w:rPr>
  </w:style>
  <w:style w:type="paragraph" w:styleId="Subtitle">
    <w:name w:val="Subtitle"/>
    <w:basedOn w:val="Normal"/>
    <w:next w:val="Normal"/>
    <w:link w:val="SubtitleChar"/>
    <w:uiPriority w:val="11"/>
    <w:qFormat/>
    <w:rsid w:val="002F6F1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6F1D"/>
    <w:rPr>
      <w:rFonts w:eastAsiaTheme="minorEastAsia"/>
      <w:color w:val="5A5A5A" w:themeColor="text1" w:themeTint="A5"/>
      <w:spacing w:val="15"/>
    </w:rPr>
  </w:style>
  <w:style w:type="character" w:customStyle="1" w:styleId="Style4">
    <w:name w:val="Style4"/>
    <w:basedOn w:val="SubtleReference"/>
    <w:uiPriority w:val="1"/>
    <w:rsid w:val="002F6F1D"/>
    <w:rPr>
      <w:rFonts w:ascii="Delivery" w:hAnsi="Delivery"/>
      <w:smallCaps/>
      <w:color w:val="5A5A5A" w:themeColor="text1" w:themeTint="A5"/>
      <w:sz w:val="20"/>
    </w:rPr>
  </w:style>
  <w:style w:type="character" w:customStyle="1" w:styleId="Style5">
    <w:name w:val="Style5"/>
    <w:basedOn w:val="SubtitleChar"/>
    <w:uiPriority w:val="1"/>
    <w:rsid w:val="002F6F1D"/>
    <w:rPr>
      <w:rFonts w:ascii="Delivery" w:eastAsiaTheme="minorEastAsia" w:hAnsi="Delivery"/>
      <w:color w:val="5A5A5A" w:themeColor="text1" w:themeTint="A5"/>
      <w:spacing w:val="15"/>
      <w:sz w:val="20"/>
    </w:rPr>
  </w:style>
  <w:style w:type="character" w:styleId="SubtleReference">
    <w:name w:val="Subtle Reference"/>
    <w:basedOn w:val="DefaultParagraphFont"/>
    <w:uiPriority w:val="31"/>
    <w:qFormat/>
    <w:rsid w:val="002F6F1D"/>
    <w:rPr>
      <w:smallCaps/>
      <w:color w:val="5A5A5A" w:themeColor="text1" w:themeTint="A5"/>
    </w:rPr>
  </w:style>
  <w:style w:type="paragraph" w:customStyle="1" w:styleId="Style6">
    <w:name w:val="Style6"/>
    <w:basedOn w:val="ListParagraph"/>
    <w:link w:val="Style6Char"/>
    <w:rsid w:val="00AA2E5F"/>
    <w:rPr>
      <w:rFonts w:ascii="Delivery" w:hAnsi="Delivery"/>
      <w:color w:val="595959" w:themeColor="text1" w:themeTint="A6"/>
      <w:sz w:val="20"/>
    </w:rPr>
  </w:style>
  <w:style w:type="character" w:customStyle="1" w:styleId="Style6Char">
    <w:name w:val="Style6 Char"/>
    <w:basedOn w:val="ListParagraphChar"/>
    <w:link w:val="Style6"/>
    <w:rsid w:val="00AA2E5F"/>
    <w:rPr>
      <w:rFonts w:ascii="Delivery" w:hAnsi="Delivery"/>
      <w:color w:val="595959" w:themeColor="text1" w:themeTint="A6"/>
      <w:sz w:val="20"/>
    </w:rPr>
  </w:style>
  <w:style w:type="paragraph" w:customStyle="1" w:styleId="Default">
    <w:name w:val="Default"/>
    <w:rsid w:val="003224C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5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A5C7B1D-F63C-4D61-836D-DF76DB65815C}"/>
      </w:docPartPr>
      <w:docPartBody>
        <w:p w:rsidR="00CE5B1C" w:rsidRDefault="00AE777D">
          <w:r w:rsidRPr="00C613A8">
            <w:rPr>
              <w:rStyle w:val="PlaceholderText"/>
            </w:rPr>
            <w:t>Click or tap here to enter text.</w:t>
          </w:r>
        </w:p>
      </w:docPartBody>
    </w:docPart>
    <w:docPart>
      <w:docPartPr>
        <w:name w:val="8A073C507EE74507A31ABB36C51EF61F"/>
        <w:category>
          <w:name w:val="General"/>
          <w:gallery w:val="placeholder"/>
        </w:category>
        <w:types>
          <w:type w:val="bbPlcHdr"/>
        </w:types>
        <w:behaviors>
          <w:behavior w:val="content"/>
        </w:behaviors>
        <w:guid w:val="{25B555B6-A929-4686-9561-C461739AC7A5}"/>
      </w:docPartPr>
      <w:docPartBody>
        <w:p w:rsidR="00E32B0D" w:rsidRDefault="00613226" w:rsidP="00613226">
          <w:pPr>
            <w:pStyle w:val="8A073C507EE74507A31ABB36C51EF61F2"/>
          </w:pPr>
          <w:r w:rsidRPr="00C613A8">
            <w:rPr>
              <w:rStyle w:val="PlaceholderText"/>
            </w:rPr>
            <w:t>Click or tap here to enter text.</w:t>
          </w:r>
        </w:p>
      </w:docPartBody>
    </w:docPart>
    <w:docPart>
      <w:docPartPr>
        <w:name w:val="98CD62CDCD404D4F870145F0EB7E9996"/>
        <w:category>
          <w:name w:val="General"/>
          <w:gallery w:val="placeholder"/>
        </w:category>
        <w:types>
          <w:type w:val="bbPlcHdr"/>
        </w:types>
        <w:behaviors>
          <w:behavior w:val="content"/>
        </w:behaviors>
        <w:guid w:val="{FE89C45F-3814-4BA9-BA1C-44DA42138CF3}"/>
      </w:docPartPr>
      <w:docPartBody>
        <w:p w:rsidR="00CD43D5" w:rsidRDefault="009219C6" w:rsidP="009219C6">
          <w:pPr>
            <w:pStyle w:val="98CD62CDCD404D4F870145F0EB7E9996"/>
          </w:pPr>
          <w:r w:rsidRPr="00C613A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DBA6EEE-E08E-4456-93BA-E4BC5D34F536}"/>
      </w:docPartPr>
      <w:docPartBody>
        <w:p w:rsidR="00CD43D5" w:rsidRDefault="009219C6">
          <w:r w:rsidRPr="0070351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D283D5CF-0C10-4472-8641-D3B153D93427}"/>
      </w:docPartPr>
      <w:docPartBody>
        <w:p w:rsidR="003941CE" w:rsidRDefault="00CD43D5">
          <w:r w:rsidRPr="007E0D7D">
            <w:rPr>
              <w:rStyle w:val="PlaceholderText"/>
            </w:rPr>
            <w:t>Click or tap to enter a date.</w:t>
          </w:r>
        </w:p>
      </w:docPartBody>
    </w:docPart>
    <w:docPart>
      <w:docPartPr>
        <w:name w:val="A7D4E114631C42768D3F8ADE9EA1E12C"/>
        <w:category>
          <w:name w:val="General"/>
          <w:gallery w:val="placeholder"/>
        </w:category>
        <w:types>
          <w:type w:val="bbPlcHdr"/>
        </w:types>
        <w:behaviors>
          <w:behavior w:val="content"/>
        </w:behaviors>
        <w:guid w:val="{D84E6EE4-EBC6-4F0F-98D3-48A0B37AA325}"/>
      </w:docPartPr>
      <w:docPartBody>
        <w:p w:rsidR="004D4BDC" w:rsidRDefault="00D9637F" w:rsidP="00D9637F">
          <w:pPr>
            <w:pStyle w:val="A7D4E114631C42768D3F8ADE9EA1E12C"/>
          </w:pPr>
          <w:r w:rsidRPr="00C613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livery">
    <w:altName w:val="Sylfaen"/>
    <w:panose1 w:val="020F0503020204020204"/>
    <w:charset w:val="00"/>
    <w:family w:val="swiss"/>
    <w:pitch w:val="variable"/>
    <w:sig w:usb0="A10006EF" w:usb1="4200E06B" w:usb2="0000002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7D"/>
    <w:rsid w:val="000C06C6"/>
    <w:rsid w:val="000D61CA"/>
    <w:rsid w:val="000E4B6D"/>
    <w:rsid w:val="00167436"/>
    <w:rsid w:val="001A2D06"/>
    <w:rsid w:val="0020752B"/>
    <w:rsid w:val="002118A4"/>
    <w:rsid w:val="00231242"/>
    <w:rsid w:val="002969F7"/>
    <w:rsid w:val="003324D7"/>
    <w:rsid w:val="003941CE"/>
    <w:rsid w:val="004710E0"/>
    <w:rsid w:val="004D4BDC"/>
    <w:rsid w:val="005308BD"/>
    <w:rsid w:val="00613226"/>
    <w:rsid w:val="006E46B6"/>
    <w:rsid w:val="007835F9"/>
    <w:rsid w:val="00802FC8"/>
    <w:rsid w:val="008A24B7"/>
    <w:rsid w:val="008B69F2"/>
    <w:rsid w:val="009219C6"/>
    <w:rsid w:val="00A42D5A"/>
    <w:rsid w:val="00A53C03"/>
    <w:rsid w:val="00A7273B"/>
    <w:rsid w:val="00AE654E"/>
    <w:rsid w:val="00AE777D"/>
    <w:rsid w:val="00B270E5"/>
    <w:rsid w:val="00C06036"/>
    <w:rsid w:val="00CD43D5"/>
    <w:rsid w:val="00CE5B1C"/>
    <w:rsid w:val="00CE7197"/>
    <w:rsid w:val="00D9637F"/>
    <w:rsid w:val="00E32B0D"/>
    <w:rsid w:val="00F64C31"/>
    <w:rsid w:val="00F945C2"/>
    <w:rsid w:val="00FC1B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37F"/>
    <w:rPr>
      <w:color w:val="808080"/>
    </w:rPr>
  </w:style>
  <w:style w:type="paragraph" w:customStyle="1" w:styleId="8A073C507EE74507A31ABB36C51EF61F2">
    <w:name w:val="8A073C507EE74507A31ABB36C51EF61F2"/>
    <w:rsid w:val="00613226"/>
    <w:pPr>
      <w:ind w:left="720"/>
      <w:contextualSpacing/>
    </w:pPr>
    <w:rPr>
      <w:rFonts w:eastAsiaTheme="minorHAnsi"/>
      <w:lang w:eastAsia="en-US"/>
    </w:rPr>
  </w:style>
  <w:style w:type="paragraph" w:customStyle="1" w:styleId="98CD62CDCD404D4F870145F0EB7E9996">
    <w:name w:val="98CD62CDCD404D4F870145F0EB7E9996"/>
    <w:rsid w:val="009219C6"/>
  </w:style>
  <w:style w:type="paragraph" w:customStyle="1" w:styleId="A7D4E114631C42768D3F8ADE9EA1E12C">
    <w:name w:val="A7D4E114631C42768D3F8ADE9EA1E12C"/>
    <w:rsid w:val="00D9637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0FA0B4BFEE64B8FC320A6DBF5AFB9" ma:contentTypeVersion="16" ma:contentTypeDescription="Create a new document." ma:contentTypeScope="" ma:versionID="808227c615d6e5a0c10a4dbb88ef2a01">
  <xsd:schema xmlns:xsd="http://www.w3.org/2001/XMLSchema" xmlns:xs="http://www.w3.org/2001/XMLSchema" xmlns:p="http://schemas.microsoft.com/office/2006/metadata/properties" xmlns:ns2="458c113b-8569-45fb-aa0b-cb911fb81980" xmlns:ns3="295f22ce-0d5a-49e9-9175-b94ba086b9b1" targetNamespace="http://schemas.microsoft.com/office/2006/metadata/properties" ma:root="true" ma:fieldsID="48725a4e5aeeba5b000e0d27433c86b7" ns2:_="" ns3:_="">
    <xsd:import namespace="458c113b-8569-45fb-aa0b-cb911fb81980"/>
    <xsd:import namespace="295f22ce-0d5a-49e9-9175-b94ba086b9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c113b-8569-45fb-aa0b-cb911fb8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9e2a73-f419-4c44-99f5-cd310bbfdd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f22ce-0d5a-49e9-9175-b94ba086b9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ab0baec-ccad-4553-bb07-b3a4ff609928}" ma:internalName="TaxCatchAll" ma:showField="CatchAllData" ma:web="295f22ce-0d5a-49e9-9175-b94ba086b9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8c113b-8569-45fb-aa0b-cb911fb81980">
      <Terms xmlns="http://schemas.microsoft.com/office/infopath/2007/PartnerControls"/>
    </lcf76f155ced4ddcb4097134ff3c332f>
    <TaxCatchAll xmlns="295f22ce-0d5a-49e9-9175-b94ba086b9b1" xsi:nil="true"/>
    <SharedWithUsers xmlns="295f22ce-0d5a-49e9-9175-b94ba086b9b1">
      <UserInfo>
        <DisplayName>Daniel Swinerd (DHL GB)</DisplayName>
        <AccountId>30</AccountId>
        <AccountType/>
      </UserInfo>
    </SharedWithUsers>
  </documentManagement>
</p:properties>
</file>

<file path=customXml/itemProps1.xml><?xml version="1.0" encoding="utf-8"?>
<ds:datastoreItem xmlns:ds="http://schemas.openxmlformats.org/officeDocument/2006/customXml" ds:itemID="{0DD082D6-F70D-411C-B3CB-64C0E6260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c113b-8569-45fb-aa0b-cb911fb81980"/>
    <ds:schemaRef ds:uri="295f22ce-0d5a-49e9-9175-b94ba086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E8137-3BD8-4DED-8979-7505C14BA6D6}">
  <ds:schemaRefs>
    <ds:schemaRef ds:uri="http://schemas.microsoft.com/sharepoint/v3/contenttype/forms"/>
  </ds:schemaRefs>
</ds:datastoreItem>
</file>

<file path=customXml/itemProps3.xml><?xml version="1.0" encoding="utf-8"?>
<ds:datastoreItem xmlns:ds="http://schemas.openxmlformats.org/officeDocument/2006/customXml" ds:itemID="{1982C892-493E-4473-B843-3F80861AEF0C}">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295f22ce-0d5a-49e9-9175-b94ba086b9b1"/>
    <ds:schemaRef ds:uri="458c113b-8569-45fb-aa0b-cb911fb81980"/>
    <ds:schemaRef ds:uri="http://www.w3.org/XML/1998/namespace"/>
  </ds:schemaRefs>
</ds:datastoreItem>
</file>

<file path=docMetadata/LabelInfo.xml><?xml version="1.0" encoding="utf-8"?>
<clbl:labelList xmlns:clbl="http://schemas.microsoft.com/office/2020/mipLabelMetadata">
  <clbl:label id="{48650eb9-7b8f-46d8-be44-f11f0c00e846}" enabled="1" method="Privileged" siteId="{cd99fef8-1cd3-4a2a-9bdf-15531181d65e}"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785</Words>
  <Characters>4161</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Deutsche Post DHL Group</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FLOOD (DHL GB)</dc:creator>
  <cp:keywords/>
  <dc:description/>
  <cp:lastModifiedBy>Rickard Nilsson (DHL Freight)</cp:lastModifiedBy>
  <cp:revision>2</cp:revision>
  <dcterms:created xsi:type="dcterms:W3CDTF">2025-12-03T09:43:00Z</dcterms:created>
  <dcterms:modified xsi:type="dcterms:W3CDTF">2025-12-03T09:43:00Z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6915f3-2f02-4945-8997-f2963298db46_Enabled">
    <vt:lpwstr>true</vt:lpwstr>
  </property>
  <property fmtid="{D5CDD505-2E9C-101B-9397-08002B2CF9AE}" pid="3" name="MSIP_Label_736915f3-2f02-4945-8997-f2963298db46_SetDate">
    <vt:lpwstr>2023-04-21T12:57:44Z</vt:lpwstr>
  </property>
  <property fmtid="{D5CDD505-2E9C-101B-9397-08002B2CF9AE}" pid="4" name="MSIP_Label_736915f3-2f02-4945-8997-f2963298db46_Method">
    <vt:lpwstr>Standard</vt:lpwstr>
  </property>
  <property fmtid="{D5CDD505-2E9C-101B-9397-08002B2CF9AE}" pid="5" name="MSIP_Label_736915f3-2f02-4945-8997-f2963298db46_Name">
    <vt:lpwstr>Internal</vt:lpwstr>
  </property>
  <property fmtid="{D5CDD505-2E9C-101B-9397-08002B2CF9AE}" pid="6" name="MSIP_Label_736915f3-2f02-4945-8997-f2963298db46_SiteId">
    <vt:lpwstr>cd99fef8-1cd3-4a2a-9bdf-15531181d65e</vt:lpwstr>
  </property>
  <property fmtid="{D5CDD505-2E9C-101B-9397-08002B2CF9AE}" pid="7" name="MSIP_Label_736915f3-2f02-4945-8997-f2963298db46_ActionId">
    <vt:lpwstr>3dd4ab82-5d79-43f9-a73a-afddda47c878</vt:lpwstr>
  </property>
  <property fmtid="{D5CDD505-2E9C-101B-9397-08002B2CF9AE}" pid="8" name="MSIP_Label_736915f3-2f02-4945-8997-f2963298db46_ContentBits">
    <vt:lpwstr>1</vt:lpwstr>
  </property>
  <property fmtid="{D5CDD505-2E9C-101B-9397-08002B2CF9AE}" pid="9" name="ContentTypeId">
    <vt:lpwstr>0x010100EDE0FA0B4BFEE64B8FC320A6DBF5AFB9</vt:lpwstr>
  </property>
  <property fmtid="{D5CDD505-2E9C-101B-9397-08002B2CF9AE}" pid="10" name="MediaServiceImageTags">
    <vt:lpwstr/>
  </property>
</Properties>
</file>